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F28" w:rsidRPr="006A5F28" w:rsidRDefault="006A5F28" w:rsidP="006A5F28">
      <w:pPr>
        <w:spacing w:after="0" w:line="240" w:lineRule="auto"/>
        <w:rPr>
          <w:rFonts w:ascii="Times New Roman" w:hAnsi="Times New Roman" w:cs="Times New Roman"/>
          <w:b/>
          <w:sz w:val="26"/>
          <w:szCs w:val="26"/>
        </w:rPr>
      </w:pPr>
      <w:r>
        <w:rPr>
          <w:rFonts w:ascii="Times New Roman" w:hAnsi="Times New Roman" w:cs="Times New Roman"/>
          <w:sz w:val="26"/>
          <w:szCs w:val="26"/>
        </w:rPr>
        <w:t xml:space="preserve">     </w:t>
      </w:r>
      <w:r w:rsidRPr="006A5F28">
        <w:rPr>
          <w:rFonts w:ascii="Times New Roman" w:hAnsi="Times New Roman" w:cs="Times New Roman"/>
          <w:sz w:val="26"/>
          <w:szCs w:val="26"/>
        </w:rPr>
        <w:t xml:space="preserve">ỦY BAN NHÂN DÂN QUẬN 8    </w:t>
      </w:r>
      <w:r>
        <w:rPr>
          <w:rFonts w:ascii="Times New Roman" w:hAnsi="Times New Roman" w:cs="Times New Roman"/>
          <w:b/>
          <w:sz w:val="26"/>
          <w:szCs w:val="26"/>
        </w:rPr>
        <w:t xml:space="preserve">   </w:t>
      </w:r>
      <w:r w:rsidRPr="006A5F28">
        <w:rPr>
          <w:rFonts w:ascii="Times New Roman" w:hAnsi="Times New Roman" w:cs="Times New Roman"/>
          <w:b/>
          <w:sz w:val="26"/>
          <w:szCs w:val="26"/>
        </w:rPr>
        <w:t>CỘNG HÒA XÃ HỘI CHỦ NGHĨA VIỆT NAM</w:t>
      </w:r>
    </w:p>
    <w:p w:rsidR="006A5F28" w:rsidRPr="006A5F28" w:rsidRDefault="006A5F28" w:rsidP="006A5F28">
      <w:pPr>
        <w:spacing w:after="0" w:line="240" w:lineRule="auto"/>
        <w:rPr>
          <w:rFonts w:ascii="Times New Roman" w:hAnsi="Times New Roman" w:cs="Times New Roman"/>
          <w:b/>
          <w:sz w:val="26"/>
          <w:szCs w:val="26"/>
        </w:rPr>
      </w:pPr>
      <w:r w:rsidRPr="006A5F28">
        <w:rPr>
          <w:rFonts w:ascii="Times New Roman" w:hAnsi="Times New Roman" w:cs="Times New Roman"/>
          <w:b/>
          <w:sz w:val="26"/>
          <w:szCs w:val="26"/>
        </w:rPr>
        <w:t xml:space="preserve">   PHÒNG GIÁO DỤC VÀ ĐÀO TẠO</w:t>
      </w:r>
      <w:r w:rsidRPr="006A5F28">
        <w:rPr>
          <w:rFonts w:ascii="Times New Roman" w:hAnsi="Times New Roman" w:cs="Times New Roman"/>
          <w:b/>
          <w:sz w:val="26"/>
          <w:szCs w:val="26"/>
        </w:rPr>
        <w:tab/>
      </w:r>
      <w:r w:rsidRPr="006A5F28">
        <w:rPr>
          <w:rFonts w:ascii="Times New Roman" w:hAnsi="Times New Roman" w:cs="Times New Roman"/>
          <w:b/>
          <w:sz w:val="26"/>
          <w:szCs w:val="26"/>
        </w:rPr>
        <w:tab/>
        <w:t xml:space="preserve">   Độc lập – Tự do – Hạnh phúc</w:t>
      </w:r>
    </w:p>
    <w:p w:rsidR="006A5F28" w:rsidRPr="006A5F28" w:rsidRDefault="0047531E" w:rsidP="006A5F28">
      <w:pPr>
        <w:spacing w:after="0" w:line="240" w:lineRule="auto"/>
        <w:rPr>
          <w:rFonts w:ascii="Times New Roman" w:hAnsi="Times New Roman" w:cs="Times New Roman"/>
          <w:sz w:val="26"/>
          <w:szCs w:val="26"/>
        </w:rPr>
      </w:pPr>
      <w:r w:rsidRPr="0047531E">
        <w:rPr>
          <w:rFonts w:ascii="Times New Roman" w:hAnsi="Times New Roman" w:cs="Times New Roman"/>
          <w:noProof/>
          <w:sz w:val="26"/>
          <w:szCs w:val="26"/>
          <w:lang w:eastAsia="vi-VN"/>
        </w:rPr>
        <w:pict>
          <v:shapetype id="_x0000_t32" coordsize="21600,21600" o:spt="32" o:oned="t" path="m,l21600,21600e" filled="f">
            <v:path arrowok="t" fillok="f" o:connecttype="none"/>
            <o:lock v:ext="edit" shapetype="t"/>
          </v:shapetype>
          <v:shape id="_x0000_s1026" type="#_x0000_t32" style="position:absolute;margin-left:52.2pt;margin-top:4.55pt;width:79.5pt;height:0;z-index:251660288" o:connectortype="straight"/>
        </w:pict>
      </w:r>
      <w:r w:rsidRPr="0047531E">
        <w:rPr>
          <w:rFonts w:ascii="Times New Roman" w:hAnsi="Times New Roman" w:cs="Times New Roman"/>
          <w:noProof/>
          <w:sz w:val="26"/>
          <w:szCs w:val="26"/>
          <w:lang w:eastAsia="vi-VN"/>
        </w:rPr>
        <w:pict>
          <v:shape id="_x0000_s1027" type="#_x0000_t32" style="position:absolute;margin-left:262.95pt;margin-top:4.55pt;width:147.75pt;height:0;z-index:251661312" o:connectortype="straight"/>
        </w:pict>
      </w:r>
    </w:p>
    <w:p w:rsidR="00C44EE4" w:rsidRDefault="006A5F28" w:rsidP="00C44EE4">
      <w:pPr>
        <w:tabs>
          <w:tab w:val="left" w:pos="1605"/>
        </w:tabs>
        <w:rPr>
          <w:rFonts w:ascii="Times New Roman" w:hAnsi="Times New Roman" w:cs="Times New Roman"/>
          <w:sz w:val="26"/>
          <w:szCs w:val="26"/>
        </w:rPr>
      </w:pPr>
      <w:r w:rsidRPr="006A5F28">
        <w:rPr>
          <w:rFonts w:ascii="Times New Roman" w:hAnsi="Times New Roman" w:cs="Times New Roman"/>
          <w:sz w:val="26"/>
          <w:szCs w:val="26"/>
        </w:rPr>
        <w:t xml:space="preserve">              Số</w:t>
      </w:r>
      <w:r w:rsidR="00757723">
        <w:rPr>
          <w:rFonts w:ascii="Times New Roman" w:hAnsi="Times New Roman" w:cs="Times New Roman"/>
          <w:sz w:val="26"/>
          <w:szCs w:val="26"/>
        </w:rPr>
        <w:t>: 55</w:t>
      </w:r>
      <w:r w:rsidRPr="006A5F28">
        <w:rPr>
          <w:rFonts w:ascii="Times New Roman" w:hAnsi="Times New Roman" w:cs="Times New Roman"/>
          <w:sz w:val="26"/>
          <w:szCs w:val="26"/>
        </w:rPr>
        <w:t>/</w:t>
      </w:r>
      <w:r>
        <w:rPr>
          <w:rFonts w:ascii="Times New Roman" w:hAnsi="Times New Roman" w:cs="Times New Roman"/>
          <w:sz w:val="26"/>
          <w:szCs w:val="26"/>
        </w:rPr>
        <w:t>PA-</w:t>
      </w:r>
      <w:r w:rsidRPr="006A5F28">
        <w:rPr>
          <w:rFonts w:ascii="Times New Roman" w:hAnsi="Times New Roman" w:cs="Times New Roman"/>
          <w:sz w:val="26"/>
          <w:szCs w:val="26"/>
        </w:rPr>
        <w:t>GDĐT</w:t>
      </w:r>
      <w:r w:rsidRPr="006A5F28">
        <w:rPr>
          <w:rFonts w:ascii="Times New Roman" w:hAnsi="Times New Roman" w:cs="Times New Roman"/>
          <w:sz w:val="26"/>
          <w:szCs w:val="26"/>
        </w:rPr>
        <w:tab/>
      </w:r>
      <w:r w:rsidRPr="006A5F28">
        <w:rPr>
          <w:rFonts w:ascii="Times New Roman" w:hAnsi="Times New Roman" w:cs="Times New Roman"/>
          <w:sz w:val="26"/>
          <w:szCs w:val="26"/>
        </w:rPr>
        <w:tab/>
        <w:t xml:space="preserve">           </w:t>
      </w:r>
      <w:r w:rsidR="00757723">
        <w:rPr>
          <w:rFonts w:ascii="Times New Roman" w:hAnsi="Times New Roman" w:cs="Times New Roman"/>
          <w:sz w:val="26"/>
          <w:szCs w:val="26"/>
        </w:rPr>
        <w:t xml:space="preserve">           </w:t>
      </w:r>
      <w:r w:rsidRPr="006A5F28">
        <w:rPr>
          <w:rFonts w:ascii="Times New Roman" w:hAnsi="Times New Roman" w:cs="Times New Roman"/>
          <w:i/>
          <w:sz w:val="26"/>
          <w:szCs w:val="26"/>
        </w:rPr>
        <w:t xml:space="preserve">Quận 8, ngày </w:t>
      </w:r>
      <w:r w:rsidR="00757723">
        <w:rPr>
          <w:rFonts w:ascii="Times New Roman" w:hAnsi="Times New Roman" w:cs="Times New Roman"/>
          <w:i/>
          <w:sz w:val="26"/>
          <w:szCs w:val="26"/>
        </w:rPr>
        <w:t xml:space="preserve">03 </w:t>
      </w:r>
      <w:r w:rsidRPr="006A5F28">
        <w:rPr>
          <w:rFonts w:ascii="Times New Roman" w:hAnsi="Times New Roman" w:cs="Times New Roman"/>
          <w:i/>
          <w:sz w:val="26"/>
          <w:szCs w:val="26"/>
        </w:rPr>
        <w:t xml:space="preserve">tháng </w:t>
      </w:r>
      <w:r>
        <w:rPr>
          <w:rFonts w:ascii="Times New Roman" w:hAnsi="Times New Roman" w:cs="Times New Roman"/>
          <w:i/>
          <w:sz w:val="26"/>
          <w:szCs w:val="26"/>
        </w:rPr>
        <w:t>02</w:t>
      </w:r>
      <w:r w:rsidRPr="006A5F28">
        <w:rPr>
          <w:rFonts w:ascii="Times New Roman" w:hAnsi="Times New Roman" w:cs="Times New Roman"/>
          <w:i/>
          <w:sz w:val="26"/>
          <w:szCs w:val="26"/>
        </w:rPr>
        <w:t xml:space="preserve"> năm 20</w:t>
      </w:r>
      <w:r>
        <w:rPr>
          <w:rFonts w:ascii="Times New Roman" w:hAnsi="Times New Roman" w:cs="Times New Roman"/>
          <w:i/>
          <w:sz w:val="26"/>
          <w:szCs w:val="26"/>
        </w:rPr>
        <w:t>20</w:t>
      </w:r>
    </w:p>
    <w:p w:rsidR="00C44EE4" w:rsidRPr="00914FB6" w:rsidRDefault="00C44EE4" w:rsidP="00C44EE4">
      <w:pPr>
        <w:tabs>
          <w:tab w:val="left" w:pos="1605"/>
        </w:tabs>
        <w:spacing w:after="0" w:line="240" w:lineRule="auto"/>
        <w:jc w:val="center"/>
        <w:rPr>
          <w:rFonts w:ascii="Times New Roman" w:hAnsi="Times New Roman" w:cs="Times New Roman"/>
          <w:b/>
          <w:sz w:val="10"/>
          <w:szCs w:val="28"/>
        </w:rPr>
      </w:pPr>
    </w:p>
    <w:p w:rsidR="00C44EE4" w:rsidRPr="00C44EE4" w:rsidRDefault="00C44EE4" w:rsidP="00C44EE4">
      <w:pPr>
        <w:tabs>
          <w:tab w:val="left" w:pos="1605"/>
        </w:tabs>
        <w:spacing w:after="0" w:line="240" w:lineRule="auto"/>
        <w:jc w:val="center"/>
        <w:rPr>
          <w:rFonts w:ascii="Times New Roman" w:hAnsi="Times New Roman" w:cs="Times New Roman"/>
          <w:b/>
          <w:sz w:val="28"/>
          <w:szCs w:val="28"/>
        </w:rPr>
      </w:pPr>
      <w:r w:rsidRPr="00C44EE4">
        <w:rPr>
          <w:rFonts w:ascii="Times New Roman" w:hAnsi="Times New Roman" w:cs="Times New Roman"/>
          <w:b/>
          <w:sz w:val="28"/>
          <w:szCs w:val="28"/>
        </w:rPr>
        <w:t>PHƯƠNG ÁN</w:t>
      </w:r>
    </w:p>
    <w:p w:rsidR="001A3217" w:rsidRPr="00C44EE4" w:rsidRDefault="00C44EE4" w:rsidP="00C44EE4">
      <w:pPr>
        <w:tabs>
          <w:tab w:val="left" w:pos="1605"/>
        </w:tabs>
        <w:spacing w:after="0" w:line="240" w:lineRule="auto"/>
        <w:jc w:val="center"/>
        <w:rPr>
          <w:rFonts w:ascii="Times New Roman" w:hAnsi="Times New Roman" w:cs="Times New Roman"/>
          <w:sz w:val="26"/>
          <w:szCs w:val="26"/>
        </w:rPr>
      </w:pPr>
      <w:r>
        <w:rPr>
          <w:rFonts w:ascii="Times New Roman" w:eastAsia="Times New Roman" w:hAnsi="Times New Roman" w:cs="Times New Roman"/>
          <w:b/>
          <w:bCs/>
          <w:color w:val="000000"/>
          <w:sz w:val="28"/>
          <w:szCs w:val="28"/>
        </w:rPr>
        <w:t xml:space="preserve">Về </w:t>
      </w:r>
      <w:r w:rsidR="001A3217" w:rsidRPr="001A3217">
        <w:rPr>
          <w:rFonts w:ascii="Times New Roman" w:eastAsia="Times New Roman" w:hAnsi="Times New Roman" w:cs="Times New Roman"/>
          <w:b/>
          <w:bCs/>
          <w:color w:val="000000"/>
          <w:sz w:val="28"/>
          <w:szCs w:val="28"/>
        </w:rPr>
        <w:t>phòng, chống dịch bệnh viêm đường hô hấp cấp do chủng mới</w:t>
      </w:r>
    </w:p>
    <w:p w:rsidR="001A3217" w:rsidRPr="001A3217" w:rsidRDefault="001A3217" w:rsidP="00C44EE4">
      <w:pPr>
        <w:spacing w:after="0" w:line="240" w:lineRule="auto"/>
        <w:ind w:left="1306" w:right="466"/>
        <w:jc w:val="center"/>
        <w:rPr>
          <w:rFonts w:ascii="Times New Roman" w:eastAsia="Times New Roman" w:hAnsi="Times New Roman" w:cs="Times New Roman"/>
          <w:sz w:val="28"/>
          <w:szCs w:val="28"/>
        </w:rPr>
      </w:pPr>
      <w:r w:rsidRPr="001A3217">
        <w:rPr>
          <w:rFonts w:ascii="Times New Roman" w:eastAsia="Times New Roman" w:hAnsi="Times New Roman" w:cs="Times New Roman"/>
          <w:b/>
          <w:bCs/>
          <w:color w:val="000000"/>
          <w:sz w:val="28"/>
          <w:szCs w:val="28"/>
        </w:rPr>
        <w:t>của vi</w:t>
      </w:r>
      <w:r w:rsidR="00BD49CA">
        <w:rPr>
          <w:rFonts w:ascii="Times New Roman" w:eastAsia="Times New Roman" w:hAnsi="Times New Roman" w:cs="Times New Roman"/>
          <w:b/>
          <w:bCs/>
          <w:color w:val="000000"/>
          <w:sz w:val="28"/>
          <w:szCs w:val="28"/>
        </w:rPr>
        <w:t xml:space="preserve"> rút</w:t>
      </w:r>
      <w:r w:rsidRPr="001A3217">
        <w:rPr>
          <w:rFonts w:ascii="Times New Roman" w:eastAsia="Times New Roman" w:hAnsi="Times New Roman" w:cs="Times New Roman"/>
          <w:b/>
          <w:bCs/>
          <w:color w:val="000000"/>
          <w:sz w:val="28"/>
          <w:szCs w:val="28"/>
        </w:rPr>
        <w:t xml:space="preserve"> C</w:t>
      </w:r>
      <w:r w:rsidR="00652166">
        <w:rPr>
          <w:rFonts w:ascii="Times New Roman" w:eastAsia="Times New Roman" w:hAnsi="Times New Roman" w:cs="Times New Roman"/>
          <w:b/>
          <w:bCs/>
          <w:color w:val="000000"/>
          <w:sz w:val="28"/>
          <w:szCs w:val="28"/>
        </w:rPr>
        <w:t>orona</w:t>
      </w:r>
      <w:r w:rsidRPr="001A3217">
        <w:rPr>
          <w:rFonts w:ascii="Times New Roman" w:eastAsia="Times New Roman" w:hAnsi="Times New Roman" w:cs="Times New Roman"/>
          <w:b/>
          <w:bCs/>
          <w:color w:val="000000"/>
          <w:sz w:val="28"/>
          <w:szCs w:val="28"/>
        </w:rPr>
        <w:t xml:space="preserve"> và dịch bệnh mùa đông xuân năm 2020</w:t>
      </w:r>
    </w:p>
    <w:p w:rsidR="00E54E87" w:rsidRDefault="00E54E87" w:rsidP="002900DD">
      <w:pPr>
        <w:spacing w:before="120" w:after="0" w:line="240" w:lineRule="auto"/>
        <w:ind w:right="49" w:firstLine="720"/>
        <w:jc w:val="both"/>
        <w:rPr>
          <w:rFonts w:ascii="Times New Roman" w:eastAsia="Times New Roman" w:hAnsi="Times New Roman" w:cs="Times New Roman"/>
          <w:color w:val="000000"/>
          <w:sz w:val="28"/>
          <w:szCs w:val="28"/>
        </w:rPr>
      </w:pPr>
      <w:r w:rsidRPr="0047531E">
        <w:rPr>
          <w:rFonts w:ascii="Times New Roman" w:eastAsia="Times New Roman" w:hAnsi="Times New Roman" w:cs="Times New Roman"/>
          <w:noProof/>
          <w:color w:val="000000"/>
          <w:sz w:val="28"/>
          <w:szCs w:val="28"/>
          <w:lang w:val="vi-VN" w:eastAsia="vi-VN"/>
        </w:rPr>
        <w:pict>
          <v:shape id="_x0000_s1029" type="#_x0000_t32" style="position:absolute;left:0;text-align:left;margin-left:205.2pt;margin-top:7.7pt;width:69.75pt;height:0;z-index:251662336" o:connectortype="straight"/>
        </w:pict>
      </w:r>
    </w:p>
    <w:p w:rsidR="0082068D" w:rsidRDefault="008D5300" w:rsidP="002900DD">
      <w:pPr>
        <w:spacing w:before="120" w:after="0" w:line="240" w:lineRule="auto"/>
        <w:ind w:right="49"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Căn cứ Kế hoạch số 10/KH-UBND ngày 03 tháng 02 năm 2020 của Ủy ban nhân dân Quận 8 về </w:t>
      </w:r>
      <w:r w:rsidR="00794BD2">
        <w:rPr>
          <w:rFonts w:ascii="Times New Roman" w:eastAsia="Times New Roman" w:hAnsi="Times New Roman" w:cs="Times New Roman"/>
          <w:color w:val="000000"/>
          <w:sz w:val="28"/>
          <w:szCs w:val="28"/>
        </w:rPr>
        <w:t>Ứ</w:t>
      </w:r>
      <w:r>
        <w:rPr>
          <w:rFonts w:ascii="Times New Roman" w:eastAsia="Times New Roman" w:hAnsi="Times New Roman" w:cs="Times New Roman"/>
          <w:color w:val="000000"/>
          <w:sz w:val="28"/>
          <w:szCs w:val="28"/>
        </w:rPr>
        <w:t xml:space="preserve">ng phó </w:t>
      </w:r>
      <w:r w:rsidR="0082068D">
        <w:rPr>
          <w:rFonts w:ascii="Times New Roman" w:eastAsia="Times New Roman" w:hAnsi="Times New Roman" w:cs="Times New Roman"/>
          <w:color w:val="000000"/>
          <w:sz w:val="28"/>
          <w:szCs w:val="28"/>
        </w:rPr>
        <w:t>của Quận 8 đối với dịch bệnh viêm đường hô hấp cấp do chủng mới của v</w:t>
      </w:r>
      <w:r w:rsidR="00BD49CA">
        <w:rPr>
          <w:rFonts w:ascii="Times New Roman" w:eastAsia="Times New Roman" w:hAnsi="Times New Roman" w:cs="Times New Roman"/>
          <w:color w:val="000000"/>
          <w:sz w:val="28"/>
          <w:szCs w:val="28"/>
        </w:rPr>
        <w:t>i</w:t>
      </w:r>
      <w:r w:rsidR="0082068D">
        <w:rPr>
          <w:rFonts w:ascii="Times New Roman" w:eastAsia="Times New Roman" w:hAnsi="Times New Roman" w:cs="Times New Roman"/>
          <w:color w:val="000000"/>
          <w:sz w:val="28"/>
          <w:szCs w:val="28"/>
        </w:rPr>
        <w:t xml:space="preserve"> rút Corona (nCoV);</w:t>
      </w:r>
    </w:p>
    <w:p w:rsidR="00E54E87" w:rsidRDefault="0082068D" w:rsidP="002900DD">
      <w:pPr>
        <w:spacing w:before="120" w:after="0" w:line="240" w:lineRule="auto"/>
        <w:ind w:right="49"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Căn cứ Kế hoạch số 10/KH-GDĐT ngày 01 tháng 02 năm 2020 của Phòng Giáo dục và Đào tạo Quận 8 </w:t>
      </w:r>
      <w:r w:rsidR="00E54E87">
        <w:rPr>
          <w:rFonts w:ascii="Times New Roman" w:eastAsia="Times New Roman" w:hAnsi="Times New Roman" w:cs="Times New Roman"/>
          <w:color w:val="000000"/>
          <w:sz w:val="28"/>
          <w:szCs w:val="28"/>
        </w:rPr>
        <w:t>về ứng phó của ngành Giáo dục và Đào tạo Quận 8 với dịch bệnh viêm đường hô hấp cấp do chủng mới của vi rút Corona (nCoV);</w:t>
      </w:r>
    </w:p>
    <w:p w:rsidR="001A3217" w:rsidRPr="001A3217" w:rsidRDefault="00C46F04" w:rsidP="002900DD">
      <w:pPr>
        <w:spacing w:before="120" w:after="0" w:line="240" w:lineRule="auto"/>
        <w:ind w:right="49"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Tiếp tục các văn bản chỉ đạo về </w:t>
      </w:r>
      <w:r w:rsidR="001A3217" w:rsidRPr="001A3217">
        <w:rPr>
          <w:rFonts w:ascii="Times New Roman" w:eastAsia="Times New Roman" w:hAnsi="Times New Roman" w:cs="Times New Roman"/>
          <w:color w:val="000000"/>
          <w:sz w:val="28"/>
          <w:szCs w:val="28"/>
        </w:rPr>
        <w:t>phòng, chống dịch bệnh viêm đường hô hấp cấp do chủng mới của vi</w:t>
      </w:r>
      <w:r w:rsidR="00BD49CA">
        <w:rPr>
          <w:rFonts w:ascii="Times New Roman" w:eastAsia="Times New Roman" w:hAnsi="Times New Roman" w:cs="Times New Roman"/>
          <w:color w:val="000000"/>
          <w:sz w:val="28"/>
          <w:szCs w:val="28"/>
        </w:rPr>
        <w:t xml:space="preserve"> rút</w:t>
      </w:r>
      <w:r w:rsidR="00652166">
        <w:rPr>
          <w:rFonts w:ascii="Times New Roman" w:eastAsia="Times New Roman" w:hAnsi="Times New Roman" w:cs="Times New Roman"/>
          <w:color w:val="000000"/>
          <w:sz w:val="28"/>
          <w:szCs w:val="28"/>
        </w:rPr>
        <w:t xml:space="preserve"> Corona</w:t>
      </w:r>
      <w:r w:rsidR="001A3217" w:rsidRPr="001A3217">
        <w:rPr>
          <w:rFonts w:ascii="Times New Roman" w:eastAsia="Times New Roman" w:hAnsi="Times New Roman" w:cs="Times New Roman"/>
          <w:color w:val="000000"/>
          <w:sz w:val="28"/>
          <w:szCs w:val="28"/>
        </w:rPr>
        <w:t xml:space="preserve"> gây ra </w:t>
      </w:r>
      <w:r w:rsidR="00652166">
        <w:rPr>
          <w:rFonts w:ascii="Times New Roman" w:eastAsia="Times New Roman" w:hAnsi="Times New Roman" w:cs="Times New Roman"/>
          <w:color w:val="000000"/>
          <w:sz w:val="28"/>
          <w:szCs w:val="28"/>
        </w:rPr>
        <w:t>và</w:t>
      </w:r>
      <w:r w:rsidR="001A3217" w:rsidRPr="001A3217">
        <w:rPr>
          <w:rFonts w:ascii="Times New Roman" w:eastAsia="Times New Roman" w:hAnsi="Times New Roman" w:cs="Times New Roman"/>
          <w:color w:val="000000"/>
          <w:sz w:val="28"/>
          <w:szCs w:val="28"/>
        </w:rPr>
        <w:t xml:space="preserve"> phòng chống dịch bệnh mùa đông xuân năm 2020, </w:t>
      </w:r>
      <w:r w:rsidR="00652166">
        <w:rPr>
          <w:rFonts w:ascii="Times New Roman" w:eastAsia="Times New Roman" w:hAnsi="Times New Roman" w:cs="Times New Roman"/>
          <w:color w:val="000000"/>
          <w:sz w:val="28"/>
          <w:szCs w:val="28"/>
        </w:rPr>
        <w:t>Phòng</w:t>
      </w:r>
      <w:r w:rsidR="001A3217" w:rsidRPr="001A3217">
        <w:rPr>
          <w:rFonts w:ascii="Times New Roman" w:eastAsia="Times New Roman" w:hAnsi="Times New Roman" w:cs="Times New Roman"/>
          <w:color w:val="000000"/>
          <w:sz w:val="28"/>
          <w:szCs w:val="28"/>
        </w:rPr>
        <w:t xml:space="preserve"> Giáo dục và Đào tạo </w:t>
      </w:r>
      <w:r w:rsidR="00794FC4">
        <w:rPr>
          <w:rFonts w:ascii="Times New Roman" w:eastAsia="Times New Roman" w:hAnsi="Times New Roman" w:cs="Times New Roman"/>
          <w:color w:val="000000"/>
          <w:sz w:val="28"/>
          <w:szCs w:val="28"/>
        </w:rPr>
        <w:t xml:space="preserve">xây dựng Phương </w:t>
      </w:r>
      <w:r w:rsidR="00673138">
        <w:rPr>
          <w:rFonts w:ascii="Times New Roman" w:eastAsia="Times New Roman" w:hAnsi="Times New Roman" w:cs="Times New Roman"/>
          <w:color w:val="000000"/>
          <w:sz w:val="28"/>
          <w:szCs w:val="28"/>
        </w:rPr>
        <w:t>án</w:t>
      </w:r>
      <w:r w:rsidR="001A3217" w:rsidRPr="001A3217">
        <w:rPr>
          <w:rFonts w:ascii="Times New Roman" w:eastAsia="Times New Roman" w:hAnsi="Times New Roman" w:cs="Times New Roman"/>
          <w:color w:val="000000"/>
          <w:sz w:val="28"/>
          <w:szCs w:val="28"/>
        </w:rPr>
        <w:t xml:space="preserve"> với những nội dung sau: </w:t>
      </w:r>
    </w:p>
    <w:p w:rsidR="001A3217" w:rsidRPr="001A3217" w:rsidRDefault="001A3217" w:rsidP="002900DD">
      <w:pPr>
        <w:spacing w:before="120" w:after="0" w:line="240" w:lineRule="auto"/>
        <w:ind w:left="1099" w:right="5069" w:hanging="390"/>
        <w:rPr>
          <w:rFonts w:ascii="Times New Roman" w:eastAsia="Times New Roman" w:hAnsi="Times New Roman" w:cs="Times New Roman"/>
          <w:sz w:val="28"/>
          <w:szCs w:val="28"/>
        </w:rPr>
      </w:pPr>
      <w:r w:rsidRPr="001A3217">
        <w:rPr>
          <w:rFonts w:ascii="Times New Roman" w:eastAsia="Times New Roman" w:hAnsi="Times New Roman" w:cs="Times New Roman"/>
          <w:b/>
          <w:bCs/>
          <w:color w:val="000000"/>
          <w:sz w:val="28"/>
          <w:szCs w:val="28"/>
        </w:rPr>
        <w:t>I. MỤC TIÊU CHUNG </w:t>
      </w:r>
    </w:p>
    <w:p w:rsidR="001A3217" w:rsidRPr="001A3217" w:rsidRDefault="001A3217" w:rsidP="002900DD">
      <w:pPr>
        <w:spacing w:before="120" w:after="0" w:line="240" w:lineRule="auto"/>
        <w:ind w:right="49" w:firstLine="709"/>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xml:space="preserve">Tăng cường các biện pháp phòng chống dịch bệnh nhằm ngăn chặn sự xâm nhập và lây lan của dịch bệnh, chủ động ứng phó có hiệu quả nhất góp phần bảo vệ, chăm sóc và nâng cao sức khỏe trẻ em, học sinh, </w:t>
      </w:r>
      <w:r w:rsidR="00151E5E">
        <w:rPr>
          <w:rFonts w:ascii="Times New Roman" w:eastAsia="Times New Roman" w:hAnsi="Times New Roman" w:cs="Times New Roman"/>
          <w:color w:val="000000"/>
          <w:sz w:val="28"/>
          <w:szCs w:val="28"/>
        </w:rPr>
        <w:t>học</w:t>
      </w:r>
      <w:r w:rsidRPr="001A3217">
        <w:rPr>
          <w:rFonts w:ascii="Times New Roman" w:eastAsia="Times New Roman" w:hAnsi="Times New Roman" w:cs="Times New Roman"/>
          <w:color w:val="000000"/>
          <w:sz w:val="28"/>
          <w:szCs w:val="28"/>
        </w:rPr>
        <w:t xml:space="preserve"> viên, giáo viên, cán bộ, nhân viên </w:t>
      </w:r>
      <w:r w:rsidR="00BD49CA">
        <w:rPr>
          <w:rFonts w:ascii="Times New Roman" w:eastAsia="Times New Roman" w:hAnsi="Times New Roman" w:cs="Times New Roman"/>
          <w:color w:val="000000"/>
          <w:sz w:val="28"/>
          <w:szCs w:val="28"/>
        </w:rPr>
        <w:t>tại</w:t>
      </w:r>
      <w:r w:rsidRPr="001A3217">
        <w:rPr>
          <w:rFonts w:ascii="Times New Roman" w:eastAsia="Times New Roman" w:hAnsi="Times New Roman" w:cs="Times New Roman"/>
          <w:color w:val="000000"/>
          <w:sz w:val="28"/>
          <w:szCs w:val="28"/>
        </w:rPr>
        <w:t xml:space="preserve"> các cơ sở giáo dục. </w:t>
      </w:r>
    </w:p>
    <w:p w:rsidR="001A3217" w:rsidRPr="001A3217" w:rsidRDefault="001A3217" w:rsidP="002900DD">
      <w:pPr>
        <w:spacing w:before="120" w:after="0" w:line="240" w:lineRule="auto"/>
        <w:ind w:right="4939" w:firstLine="701"/>
        <w:rPr>
          <w:rFonts w:ascii="Times New Roman" w:eastAsia="Times New Roman" w:hAnsi="Times New Roman" w:cs="Times New Roman"/>
          <w:sz w:val="28"/>
          <w:szCs w:val="28"/>
        </w:rPr>
      </w:pPr>
      <w:r w:rsidRPr="001A3217">
        <w:rPr>
          <w:rFonts w:ascii="Times New Roman" w:eastAsia="Times New Roman" w:hAnsi="Times New Roman" w:cs="Times New Roman"/>
          <w:b/>
          <w:bCs/>
          <w:color w:val="000000"/>
          <w:sz w:val="28"/>
          <w:szCs w:val="28"/>
        </w:rPr>
        <w:t>II. MỤC TIÊU CỤ THỂ </w:t>
      </w:r>
    </w:p>
    <w:p w:rsidR="001A3217" w:rsidRPr="001A3217" w:rsidRDefault="001A3217" w:rsidP="002900DD">
      <w:pPr>
        <w:spacing w:before="120" w:after="0" w:line="240" w:lineRule="auto"/>
        <w:ind w:right="-93" w:firstLine="701"/>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xml:space="preserve">1. Theo dõi, quản lý tốt sức khỏe học sinh, </w:t>
      </w:r>
      <w:r w:rsidR="00151E5E">
        <w:rPr>
          <w:rFonts w:ascii="Times New Roman" w:eastAsia="Times New Roman" w:hAnsi="Times New Roman" w:cs="Times New Roman"/>
          <w:color w:val="000000"/>
          <w:sz w:val="28"/>
          <w:szCs w:val="28"/>
        </w:rPr>
        <w:t>học</w:t>
      </w:r>
      <w:r w:rsidRPr="001A3217">
        <w:rPr>
          <w:rFonts w:ascii="Times New Roman" w:eastAsia="Times New Roman" w:hAnsi="Times New Roman" w:cs="Times New Roman"/>
          <w:color w:val="000000"/>
          <w:sz w:val="28"/>
          <w:szCs w:val="28"/>
        </w:rPr>
        <w:t xml:space="preserve"> viên, giáo viên, cán bộ, nhân viên nhà trường, giám sát chặt chẽ, phát hiện sớm các trường hợp mắc bệnh hoặc nghi nghờ mắc bệnh, ngăn chặn kịp thời không để dịch bệnh xâm nhập vào trường học. </w:t>
      </w:r>
    </w:p>
    <w:p w:rsidR="001A3217" w:rsidRPr="001A3217" w:rsidRDefault="001A3217" w:rsidP="002900DD">
      <w:pPr>
        <w:spacing w:before="120" w:after="0" w:line="240" w:lineRule="auto"/>
        <w:ind w:right="-93" w:firstLine="701"/>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xml:space="preserve">2. Phối hợp với ngành y tế xây dựng chương trình hành động, tuyên truyền, giáo dục nâng cao nhận thức cho học sinh, </w:t>
      </w:r>
      <w:r w:rsidR="00C04B09">
        <w:rPr>
          <w:rFonts w:ascii="Times New Roman" w:eastAsia="Times New Roman" w:hAnsi="Times New Roman" w:cs="Times New Roman"/>
          <w:color w:val="000000"/>
          <w:sz w:val="28"/>
          <w:szCs w:val="28"/>
        </w:rPr>
        <w:t>học</w:t>
      </w:r>
      <w:r w:rsidRPr="001A3217">
        <w:rPr>
          <w:rFonts w:ascii="Times New Roman" w:eastAsia="Times New Roman" w:hAnsi="Times New Roman" w:cs="Times New Roman"/>
          <w:color w:val="000000"/>
          <w:sz w:val="28"/>
          <w:szCs w:val="28"/>
        </w:rPr>
        <w:t xml:space="preserve"> viên, giáo viên, cán bộ, nhân viên và cha mẹ học sinh về nguyên nhân, hậu quả và các biện pháp phòng, chống dịch bệnh viêm đường hô hấp cấp do chủng mới của </w:t>
      </w:r>
      <w:r w:rsidR="00C04B09">
        <w:rPr>
          <w:rFonts w:ascii="Times New Roman" w:eastAsia="Times New Roman" w:hAnsi="Times New Roman" w:cs="Times New Roman"/>
          <w:color w:val="000000"/>
          <w:sz w:val="28"/>
          <w:szCs w:val="28"/>
        </w:rPr>
        <w:t>vi</w:t>
      </w:r>
      <w:r w:rsidR="002C1E41">
        <w:rPr>
          <w:rFonts w:ascii="Times New Roman" w:eastAsia="Times New Roman" w:hAnsi="Times New Roman" w:cs="Times New Roman"/>
          <w:color w:val="000000"/>
          <w:sz w:val="28"/>
          <w:szCs w:val="28"/>
        </w:rPr>
        <w:t xml:space="preserve"> rút</w:t>
      </w:r>
      <w:r w:rsidR="00C04B09">
        <w:rPr>
          <w:rFonts w:ascii="Times New Roman" w:eastAsia="Times New Roman" w:hAnsi="Times New Roman" w:cs="Times New Roman"/>
          <w:color w:val="000000"/>
          <w:sz w:val="28"/>
          <w:szCs w:val="28"/>
        </w:rPr>
        <w:t xml:space="preserve"> Corona</w:t>
      </w:r>
      <w:r w:rsidRPr="001A3217">
        <w:rPr>
          <w:rFonts w:ascii="Times New Roman" w:eastAsia="Times New Roman" w:hAnsi="Times New Roman" w:cs="Times New Roman"/>
          <w:color w:val="000000"/>
          <w:sz w:val="28"/>
          <w:szCs w:val="28"/>
        </w:rPr>
        <w:t xml:space="preserve"> và dịch bệnh mùa đông xuân. </w:t>
      </w:r>
    </w:p>
    <w:p w:rsidR="001A3217" w:rsidRPr="001A3217" w:rsidRDefault="001A3217" w:rsidP="002900DD">
      <w:pPr>
        <w:spacing w:before="120" w:after="0" w:line="240" w:lineRule="auto"/>
        <w:ind w:right="-93" w:firstLine="701"/>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3. Triển khai các hoạt động vệ sinh phòng bệnh tại các cơ sở giáo dục, đảm bảo các điều kiện về vệ sinh học đường, nguồn lực và cơ sở vật chất sẵn sàng đáp ứng kịp thời với các tình huống về dịch bệnh trong các nhà trường. </w:t>
      </w:r>
    </w:p>
    <w:p w:rsidR="001A3217" w:rsidRPr="001A3217" w:rsidRDefault="001A3217" w:rsidP="002900DD">
      <w:pPr>
        <w:spacing w:before="120" w:after="0" w:line="240" w:lineRule="auto"/>
        <w:ind w:right="4339" w:firstLine="701"/>
        <w:rPr>
          <w:rFonts w:ascii="Times New Roman" w:eastAsia="Times New Roman" w:hAnsi="Times New Roman" w:cs="Times New Roman"/>
          <w:sz w:val="28"/>
          <w:szCs w:val="28"/>
        </w:rPr>
      </w:pPr>
      <w:r w:rsidRPr="001A3217">
        <w:rPr>
          <w:rFonts w:ascii="Times New Roman" w:eastAsia="Times New Roman" w:hAnsi="Times New Roman" w:cs="Times New Roman"/>
          <w:b/>
          <w:bCs/>
          <w:color w:val="000000"/>
          <w:sz w:val="28"/>
          <w:szCs w:val="28"/>
        </w:rPr>
        <w:t>III. CÁC CHỈ TIÊU  </w:t>
      </w:r>
    </w:p>
    <w:p w:rsidR="001A3217" w:rsidRPr="001A3217" w:rsidRDefault="001A3217" w:rsidP="002900DD">
      <w:pPr>
        <w:spacing w:before="120" w:after="0" w:line="240" w:lineRule="auto"/>
        <w:ind w:right="-93" w:firstLine="705"/>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xml:space="preserve">- 100% học sinh, </w:t>
      </w:r>
      <w:r w:rsidR="00C04B09">
        <w:rPr>
          <w:rFonts w:ascii="Times New Roman" w:eastAsia="Times New Roman" w:hAnsi="Times New Roman" w:cs="Times New Roman"/>
          <w:color w:val="000000"/>
          <w:sz w:val="28"/>
          <w:szCs w:val="28"/>
        </w:rPr>
        <w:t>học</w:t>
      </w:r>
      <w:r w:rsidRPr="001A3217">
        <w:rPr>
          <w:rFonts w:ascii="Times New Roman" w:eastAsia="Times New Roman" w:hAnsi="Times New Roman" w:cs="Times New Roman"/>
          <w:color w:val="000000"/>
          <w:sz w:val="28"/>
          <w:szCs w:val="28"/>
        </w:rPr>
        <w:t xml:space="preserve"> viên, giáo viên, cán bộ, nhân viên, cha mẹ học sinh được truyền thông về nguyên nhân, hậu quả và các biện pháp phòng, chống dịch bệnh viêm đường hô hấp cấp do chủng mới của </w:t>
      </w:r>
      <w:r w:rsidR="006D6328">
        <w:rPr>
          <w:rFonts w:ascii="Times New Roman" w:eastAsia="Times New Roman" w:hAnsi="Times New Roman" w:cs="Times New Roman"/>
          <w:color w:val="000000"/>
          <w:sz w:val="28"/>
          <w:szCs w:val="28"/>
        </w:rPr>
        <w:t>vi</w:t>
      </w:r>
      <w:r w:rsidR="002C1E41">
        <w:rPr>
          <w:rFonts w:ascii="Times New Roman" w:eastAsia="Times New Roman" w:hAnsi="Times New Roman" w:cs="Times New Roman"/>
          <w:color w:val="000000"/>
          <w:sz w:val="28"/>
          <w:szCs w:val="28"/>
        </w:rPr>
        <w:t xml:space="preserve"> rút</w:t>
      </w:r>
      <w:r w:rsidR="006D6328">
        <w:rPr>
          <w:rFonts w:ascii="Times New Roman" w:eastAsia="Times New Roman" w:hAnsi="Times New Roman" w:cs="Times New Roman"/>
          <w:color w:val="000000"/>
          <w:sz w:val="28"/>
          <w:szCs w:val="28"/>
        </w:rPr>
        <w:t xml:space="preserve"> Corona</w:t>
      </w:r>
      <w:r w:rsidR="006D6328" w:rsidRPr="001A3217">
        <w:rPr>
          <w:rFonts w:ascii="Times New Roman" w:eastAsia="Times New Roman" w:hAnsi="Times New Roman" w:cs="Times New Roman"/>
          <w:color w:val="000000"/>
          <w:sz w:val="28"/>
          <w:szCs w:val="28"/>
        </w:rPr>
        <w:t xml:space="preserve"> </w:t>
      </w:r>
      <w:r w:rsidRPr="001A3217">
        <w:rPr>
          <w:rFonts w:ascii="Times New Roman" w:eastAsia="Times New Roman" w:hAnsi="Times New Roman" w:cs="Times New Roman"/>
          <w:color w:val="000000"/>
          <w:sz w:val="28"/>
          <w:szCs w:val="28"/>
        </w:rPr>
        <w:t>và dịch bệnh mùa đông xuân. </w:t>
      </w:r>
    </w:p>
    <w:p w:rsidR="001A3217" w:rsidRPr="001A3217" w:rsidRDefault="001A3217" w:rsidP="002900DD">
      <w:pPr>
        <w:spacing w:before="120" w:after="0" w:line="240" w:lineRule="auto"/>
        <w:ind w:right="-93" w:firstLine="705"/>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- 100% trẻ em, học sinh, sinh viên, nhà giáo, cán bộ, nhân viên trong các nhà trường được theo dõi, quản lý về sức khỏe. </w:t>
      </w:r>
    </w:p>
    <w:p w:rsidR="001A3217" w:rsidRPr="001A3217" w:rsidRDefault="001A3217" w:rsidP="002900DD">
      <w:pPr>
        <w:spacing w:before="120" w:after="0" w:line="240" w:lineRule="auto"/>
        <w:ind w:right="-93" w:firstLine="705"/>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lastRenderedPageBreak/>
        <w:t>- 100% cơ sở giáo dục phát hiện sớm và xử lý kịp thời các trường hợp mắc bệnh hoặc nghi ngờ mắc bệnh. </w:t>
      </w:r>
    </w:p>
    <w:p w:rsidR="006D6328" w:rsidRDefault="001A3217" w:rsidP="002900DD">
      <w:pPr>
        <w:spacing w:before="120" w:after="0" w:line="240" w:lineRule="auto"/>
        <w:ind w:right="-93" w:firstLine="705"/>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- 100% cơ sở giáo dục đảm bảo vệ sinh môi trường, vệ sinh an toàn thực phẩm, nguồn lực và cơ sở vật chất sẵn sàng đáp ứng kịp thời với các tình huống về dịch bệnh trong các nhà trườn</w:t>
      </w:r>
      <w:r w:rsidRPr="001A3217">
        <w:rPr>
          <w:rFonts w:ascii="Times New Roman" w:eastAsia="Times New Roman" w:hAnsi="Times New Roman" w:cs="Times New Roman"/>
          <w:color w:val="000000"/>
          <w:sz w:val="28"/>
          <w:szCs w:val="28"/>
          <w:u w:val="single"/>
        </w:rPr>
        <w:t>g</w:t>
      </w:r>
      <w:r w:rsidRPr="001A3217">
        <w:rPr>
          <w:rFonts w:ascii="Times New Roman" w:eastAsia="Times New Roman" w:hAnsi="Times New Roman" w:cs="Times New Roman"/>
          <w:color w:val="000000"/>
          <w:sz w:val="28"/>
          <w:szCs w:val="28"/>
        </w:rPr>
        <w:t>. </w:t>
      </w:r>
    </w:p>
    <w:p w:rsidR="001A3217" w:rsidRPr="001A3217" w:rsidRDefault="00B42242" w:rsidP="002900DD">
      <w:pPr>
        <w:spacing w:before="120" w:after="0" w:line="240" w:lineRule="auto"/>
        <w:ind w:right="-93" w:firstLine="705"/>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I</w:t>
      </w:r>
      <w:r w:rsidR="00914FB6">
        <w:rPr>
          <w:rFonts w:ascii="Times New Roman" w:eastAsia="Times New Roman" w:hAnsi="Times New Roman" w:cs="Times New Roman"/>
          <w:b/>
          <w:bCs/>
          <w:color w:val="000000"/>
          <w:sz w:val="28"/>
          <w:szCs w:val="28"/>
        </w:rPr>
        <w:t>V</w:t>
      </w:r>
      <w:r>
        <w:rPr>
          <w:rFonts w:ascii="Times New Roman" w:eastAsia="Times New Roman" w:hAnsi="Times New Roman" w:cs="Times New Roman"/>
          <w:b/>
          <w:bCs/>
          <w:color w:val="000000"/>
          <w:sz w:val="28"/>
          <w:szCs w:val="28"/>
        </w:rPr>
        <w:t xml:space="preserve">. PHẠM VI, </w:t>
      </w:r>
      <w:r w:rsidR="001A3217" w:rsidRPr="001A3217">
        <w:rPr>
          <w:rFonts w:ascii="Times New Roman" w:eastAsia="Times New Roman" w:hAnsi="Times New Roman" w:cs="Times New Roman"/>
          <w:b/>
          <w:bCs/>
          <w:color w:val="000000"/>
          <w:sz w:val="28"/>
          <w:szCs w:val="28"/>
        </w:rPr>
        <w:t xml:space="preserve">ĐỐI TƯỢNG </w:t>
      </w:r>
      <w:r>
        <w:rPr>
          <w:rFonts w:ascii="Times New Roman" w:eastAsia="Times New Roman" w:hAnsi="Times New Roman" w:cs="Times New Roman"/>
          <w:b/>
          <w:bCs/>
          <w:color w:val="000000"/>
          <w:sz w:val="28"/>
          <w:szCs w:val="28"/>
        </w:rPr>
        <w:t xml:space="preserve">VÀ THỜI GIAN </w:t>
      </w:r>
      <w:r w:rsidR="001A3217" w:rsidRPr="001A3217">
        <w:rPr>
          <w:rFonts w:ascii="Times New Roman" w:eastAsia="Times New Roman" w:hAnsi="Times New Roman" w:cs="Times New Roman"/>
          <w:b/>
          <w:bCs/>
          <w:color w:val="000000"/>
          <w:sz w:val="28"/>
          <w:szCs w:val="28"/>
        </w:rPr>
        <w:t>ÁP DỤNG </w:t>
      </w:r>
    </w:p>
    <w:p w:rsidR="000C4612" w:rsidRDefault="001A3217" w:rsidP="002900DD">
      <w:pPr>
        <w:spacing w:before="120" w:after="0" w:line="240" w:lineRule="auto"/>
        <w:ind w:left="29" w:right="49" w:firstLine="680"/>
        <w:jc w:val="both"/>
        <w:rPr>
          <w:rFonts w:ascii="Times New Roman" w:eastAsia="Times New Roman" w:hAnsi="Times New Roman" w:cs="Times New Roman"/>
          <w:color w:val="000000"/>
          <w:sz w:val="28"/>
          <w:szCs w:val="28"/>
        </w:rPr>
      </w:pPr>
      <w:r w:rsidRPr="001A3217">
        <w:rPr>
          <w:rFonts w:ascii="Times New Roman" w:eastAsia="Times New Roman" w:hAnsi="Times New Roman" w:cs="Times New Roman"/>
          <w:color w:val="000000"/>
          <w:sz w:val="28"/>
          <w:szCs w:val="28"/>
        </w:rPr>
        <w:t xml:space="preserve">Triển khai </w:t>
      </w:r>
      <w:r w:rsidR="000C4612">
        <w:rPr>
          <w:rFonts w:ascii="Times New Roman" w:eastAsia="Times New Roman" w:hAnsi="Times New Roman" w:cs="Times New Roman"/>
          <w:color w:val="000000"/>
          <w:sz w:val="28"/>
          <w:szCs w:val="28"/>
        </w:rPr>
        <w:t>đến</w:t>
      </w:r>
      <w:r w:rsidRPr="001A3217">
        <w:rPr>
          <w:rFonts w:ascii="Times New Roman" w:eastAsia="Times New Roman" w:hAnsi="Times New Roman" w:cs="Times New Roman"/>
          <w:color w:val="000000"/>
          <w:sz w:val="28"/>
          <w:szCs w:val="28"/>
        </w:rPr>
        <w:t xml:space="preserve"> tất cả các cơ sở giáo dục </w:t>
      </w:r>
      <w:r w:rsidR="000C4612">
        <w:rPr>
          <w:rFonts w:ascii="Times New Roman" w:eastAsia="Times New Roman" w:hAnsi="Times New Roman" w:cs="Times New Roman"/>
          <w:color w:val="000000"/>
          <w:sz w:val="28"/>
          <w:szCs w:val="28"/>
        </w:rPr>
        <w:t>từ các nhóm lớp mẫu giáo, các trường mầm non, Tiểu học, Trung học cơ sở, Trung học phổ thông, Trung tâm Giáo dục nghề nghiệp – Giáo dục thường xuyên và các đơn vị trực thuộc trên địa bàn Quận 8.</w:t>
      </w:r>
      <w:r w:rsidRPr="001A3217">
        <w:rPr>
          <w:rFonts w:ascii="Times New Roman" w:eastAsia="Times New Roman" w:hAnsi="Times New Roman" w:cs="Times New Roman"/>
          <w:color w:val="000000"/>
          <w:sz w:val="28"/>
          <w:szCs w:val="28"/>
        </w:rPr>
        <w:t xml:space="preserve"> </w:t>
      </w:r>
    </w:p>
    <w:p w:rsidR="00B42242" w:rsidRDefault="001A3217" w:rsidP="002900DD">
      <w:pPr>
        <w:spacing w:before="120" w:after="0" w:line="240" w:lineRule="auto"/>
        <w:ind w:left="29" w:right="49" w:firstLine="680"/>
        <w:jc w:val="both"/>
        <w:rPr>
          <w:rFonts w:ascii="Times New Roman" w:eastAsia="Times New Roman" w:hAnsi="Times New Roman" w:cs="Times New Roman"/>
          <w:color w:val="000000"/>
          <w:sz w:val="28"/>
          <w:szCs w:val="28"/>
        </w:rPr>
      </w:pPr>
      <w:r w:rsidRPr="001A3217">
        <w:rPr>
          <w:rFonts w:ascii="Times New Roman" w:eastAsia="Times New Roman" w:hAnsi="Times New Roman" w:cs="Times New Roman"/>
          <w:color w:val="000000"/>
          <w:sz w:val="28"/>
          <w:szCs w:val="28"/>
        </w:rPr>
        <w:t xml:space="preserve">Thời gian áp dụng từ </w:t>
      </w:r>
      <w:r w:rsidR="00794BD2">
        <w:rPr>
          <w:rFonts w:ascii="Times New Roman" w:eastAsia="Times New Roman" w:hAnsi="Times New Roman" w:cs="Times New Roman"/>
          <w:color w:val="000000"/>
          <w:sz w:val="28"/>
          <w:szCs w:val="28"/>
        </w:rPr>
        <w:t xml:space="preserve">ngày 03 </w:t>
      </w:r>
      <w:r w:rsidRPr="001A3217">
        <w:rPr>
          <w:rFonts w:ascii="Times New Roman" w:eastAsia="Times New Roman" w:hAnsi="Times New Roman" w:cs="Times New Roman"/>
          <w:color w:val="000000"/>
          <w:sz w:val="28"/>
          <w:szCs w:val="28"/>
        </w:rPr>
        <w:t>tháng 0</w:t>
      </w:r>
      <w:r w:rsidR="00B42242">
        <w:rPr>
          <w:rFonts w:ascii="Times New Roman" w:eastAsia="Times New Roman" w:hAnsi="Times New Roman" w:cs="Times New Roman"/>
          <w:color w:val="000000"/>
          <w:sz w:val="28"/>
          <w:szCs w:val="28"/>
        </w:rPr>
        <w:t>2</w:t>
      </w:r>
      <w:r w:rsidRPr="001A3217">
        <w:rPr>
          <w:rFonts w:ascii="Times New Roman" w:eastAsia="Times New Roman" w:hAnsi="Times New Roman" w:cs="Times New Roman"/>
          <w:color w:val="000000"/>
          <w:sz w:val="28"/>
          <w:szCs w:val="28"/>
        </w:rPr>
        <w:t xml:space="preserve"> năm 2020 đến </w:t>
      </w:r>
      <w:r w:rsidR="00794BD2">
        <w:rPr>
          <w:rFonts w:ascii="Times New Roman" w:eastAsia="Times New Roman" w:hAnsi="Times New Roman" w:cs="Times New Roman"/>
          <w:color w:val="000000"/>
          <w:sz w:val="28"/>
          <w:szCs w:val="28"/>
        </w:rPr>
        <w:t xml:space="preserve">hết </w:t>
      </w:r>
      <w:r w:rsidRPr="001A3217">
        <w:rPr>
          <w:rFonts w:ascii="Times New Roman" w:eastAsia="Times New Roman" w:hAnsi="Times New Roman" w:cs="Times New Roman"/>
          <w:color w:val="000000"/>
          <w:sz w:val="28"/>
          <w:szCs w:val="28"/>
        </w:rPr>
        <w:t xml:space="preserve">tháng 12 năm 2020. </w:t>
      </w:r>
    </w:p>
    <w:p w:rsidR="00B42242" w:rsidRDefault="00914FB6" w:rsidP="002900DD">
      <w:pPr>
        <w:spacing w:before="120" w:after="0" w:line="240" w:lineRule="auto"/>
        <w:ind w:left="29" w:right="49" w:firstLine="68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V</w:t>
      </w:r>
      <w:r w:rsidR="00B42242" w:rsidRPr="00B42242">
        <w:rPr>
          <w:rFonts w:ascii="Times New Roman" w:eastAsia="Times New Roman" w:hAnsi="Times New Roman" w:cs="Times New Roman"/>
          <w:b/>
          <w:color w:val="000000"/>
          <w:sz w:val="28"/>
          <w:szCs w:val="28"/>
        </w:rPr>
        <w:t>. CÁC PHƯƠNG ÁN</w:t>
      </w:r>
    </w:p>
    <w:p w:rsidR="001A3217" w:rsidRPr="00B42242" w:rsidRDefault="00B42242" w:rsidP="002900DD">
      <w:pPr>
        <w:spacing w:before="120" w:after="0" w:line="240" w:lineRule="auto"/>
        <w:ind w:left="29" w:right="49" w:firstLine="680"/>
        <w:jc w:val="both"/>
        <w:rPr>
          <w:rFonts w:ascii="Times New Roman" w:eastAsia="Times New Roman" w:hAnsi="Times New Roman" w:cs="Times New Roman"/>
          <w:b/>
          <w:color w:val="000000"/>
          <w:sz w:val="28"/>
          <w:szCs w:val="28"/>
        </w:rPr>
      </w:pPr>
      <w:r>
        <w:rPr>
          <w:rFonts w:ascii="Times New Roman" w:eastAsia="Times New Roman" w:hAnsi="Times New Roman" w:cs="Times New Roman"/>
          <w:b/>
          <w:bCs/>
          <w:i/>
          <w:iCs/>
          <w:color w:val="000000"/>
          <w:sz w:val="28"/>
          <w:szCs w:val="28"/>
        </w:rPr>
        <w:t>1. Phương án thứ nhất</w:t>
      </w:r>
      <w:r w:rsidR="001A3217" w:rsidRPr="001A3217">
        <w:rPr>
          <w:rFonts w:ascii="Times New Roman" w:eastAsia="Times New Roman" w:hAnsi="Times New Roman" w:cs="Times New Roman"/>
          <w:i/>
          <w:iCs/>
          <w:color w:val="000000"/>
          <w:sz w:val="28"/>
          <w:szCs w:val="28"/>
        </w:rPr>
        <w:t xml:space="preserve">: </w:t>
      </w:r>
      <w:r w:rsidR="001A3217" w:rsidRPr="00F340CD">
        <w:rPr>
          <w:rFonts w:ascii="Times New Roman" w:eastAsia="Times New Roman" w:hAnsi="Times New Roman" w:cs="Times New Roman"/>
          <w:b/>
          <w:i/>
          <w:iCs/>
          <w:color w:val="000000"/>
          <w:sz w:val="28"/>
          <w:szCs w:val="28"/>
        </w:rPr>
        <w:t xml:space="preserve">Chưa ghi </w:t>
      </w:r>
      <w:r w:rsidR="001A3217" w:rsidRPr="001A3217">
        <w:rPr>
          <w:rFonts w:ascii="Times New Roman" w:eastAsia="Times New Roman" w:hAnsi="Times New Roman" w:cs="Times New Roman"/>
          <w:i/>
          <w:iCs/>
          <w:color w:val="000000"/>
          <w:sz w:val="28"/>
          <w:szCs w:val="28"/>
        </w:rPr>
        <w:t>n</w:t>
      </w:r>
      <w:r w:rsidR="001A3217" w:rsidRPr="001A3217">
        <w:rPr>
          <w:rFonts w:ascii="Times New Roman" w:eastAsia="Times New Roman" w:hAnsi="Times New Roman" w:cs="Times New Roman"/>
          <w:b/>
          <w:bCs/>
          <w:i/>
          <w:iCs/>
          <w:color w:val="000000"/>
          <w:sz w:val="28"/>
          <w:szCs w:val="28"/>
        </w:rPr>
        <w:t>hận t</w:t>
      </w:r>
      <w:r w:rsidR="00206FA8">
        <w:rPr>
          <w:rFonts w:ascii="Times New Roman" w:eastAsia="Times New Roman" w:hAnsi="Times New Roman" w:cs="Times New Roman"/>
          <w:b/>
          <w:bCs/>
          <w:i/>
          <w:iCs/>
          <w:color w:val="000000"/>
          <w:sz w:val="28"/>
          <w:szCs w:val="28"/>
        </w:rPr>
        <w:t>rường hợp bệnh trong trường học</w:t>
      </w:r>
      <w:r w:rsidR="001A3217" w:rsidRPr="001A3217">
        <w:rPr>
          <w:rFonts w:ascii="Times New Roman" w:eastAsia="Times New Roman" w:hAnsi="Times New Roman" w:cs="Times New Roman"/>
          <w:b/>
          <w:bCs/>
          <w:i/>
          <w:iCs/>
          <w:color w:val="000000"/>
          <w:sz w:val="28"/>
          <w:szCs w:val="28"/>
        </w:rPr>
        <w:t> </w:t>
      </w:r>
    </w:p>
    <w:p w:rsidR="001A3217" w:rsidRPr="001A3217" w:rsidRDefault="001A3217" w:rsidP="002900DD">
      <w:pPr>
        <w:spacing w:before="120" w:after="0" w:line="240" w:lineRule="auto"/>
        <w:ind w:right="-93" w:firstLine="705"/>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xml:space="preserve">- Tăng cường hoạt động của Ban Chỉ đạo theo dõi chăm sóc sức khỏe của cán bộ, nhà giáo và học sinh, </w:t>
      </w:r>
      <w:r w:rsidR="00F340CD">
        <w:rPr>
          <w:rFonts w:ascii="Times New Roman" w:eastAsia="Times New Roman" w:hAnsi="Times New Roman" w:cs="Times New Roman"/>
          <w:color w:val="000000"/>
          <w:sz w:val="28"/>
          <w:szCs w:val="28"/>
        </w:rPr>
        <w:t>học</w:t>
      </w:r>
      <w:r w:rsidRPr="001A3217">
        <w:rPr>
          <w:rFonts w:ascii="Times New Roman" w:eastAsia="Times New Roman" w:hAnsi="Times New Roman" w:cs="Times New Roman"/>
          <w:color w:val="000000"/>
          <w:sz w:val="28"/>
          <w:szCs w:val="28"/>
        </w:rPr>
        <w:t xml:space="preserve"> viên trong toàn ngành Giáo dục. Chỉ đạo các cơ sở giáo dục xây dựng kế hoạch phòng chống dịch trình cấp có thẩm quyền phê duyệt; phối hợp với ngành y tế triển khai các hoạt động phòn</w:t>
      </w:r>
      <w:r w:rsidRPr="001A3217">
        <w:rPr>
          <w:rFonts w:ascii="Times New Roman" w:eastAsia="Times New Roman" w:hAnsi="Times New Roman" w:cs="Times New Roman"/>
          <w:color w:val="000000"/>
          <w:sz w:val="28"/>
          <w:szCs w:val="28"/>
          <w:u w:val="single"/>
        </w:rPr>
        <w:t>g</w:t>
      </w:r>
      <w:r w:rsidR="002C1E41">
        <w:rPr>
          <w:rFonts w:ascii="Times New Roman" w:eastAsia="Times New Roman" w:hAnsi="Times New Roman" w:cs="Times New Roman"/>
          <w:color w:val="000000"/>
          <w:sz w:val="28"/>
          <w:szCs w:val="28"/>
          <w:u w:val="single"/>
        </w:rPr>
        <w:t xml:space="preserve"> </w:t>
      </w:r>
      <w:r w:rsidRPr="001A3217">
        <w:rPr>
          <w:rFonts w:ascii="Times New Roman" w:eastAsia="Times New Roman" w:hAnsi="Times New Roman" w:cs="Times New Roman"/>
          <w:color w:val="000000"/>
          <w:sz w:val="28"/>
          <w:szCs w:val="28"/>
        </w:rPr>
        <w:t>chống dịch trong trường học tại địa phươn</w:t>
      </w:r>
      <w:r w:rsidRPr="001A3217">
        <w:rPr>
          <w:rFonts w:ascii="Times New Roman" w:eastAsia="Times New Roman" w:hAnsi="Times New Roman" w:cs="Times New Roman"/>
          <w:color w:val="000000"/>
          <w:sz w:val="28"/>
          <w:szCs w:val="28"/>
          <w:u w:val="single"/>
        </w:rPr>
        <w:t>g</w:t>
      </w:r>
      <w:r w:rsidRPr="001A3217">
        <w:rPr>
          <w:rFonts w:ascii="Times New Roman" w:eastAsia="Times New Roman" w:hAnsi="Times New Roman" w:cs="Times New Roman"/>
          <w:color w:val="000000"/>
          <w:sz w:val="28"/>
          <w:szCs w:val="28"/>
        </w:rPr>
        <w:t>; </w:t>
      </w:r>
    </w:p>
    <w:p w:rsidR="001A3217" w:rsidRPr="00DD3A6A" w:rsidRDefault="001A3217" w:rsidP="002900DD">
      <w:pPr>
        <w:spacing w:before="120" w:after="0" w:line="240" w:lineRule="auto"/>
        <w:ind w:right="-93" w:firstLine="705"/>
        <w:jc w:val="both"/>
        <w:rPr>
          <w:rFonts w:ascii="Times New Roman" w:eastAsia="Times New Roman" w:hAnsi="Times New Roman" w:cs="Times New Roman"/>
          <w:color w:val="000000"/>
          <w:sz w:val="28"/>
          <w:szCs w:val="28"/>
        </w:rPr>
      </w:pPr>
      <w:r w:rsidRPr="001A3217">
        <w:rPr>
          <w:rFonts w:ascii="Times New Roman" w:eastAsia="Times New Roman" w:hAnsi="Times New Roman" w:cs="Times New Roman"/>
          <w:color w:val="000000"/>
          <w:sz w:val="28"/>
          <w:szCs w:val="28"/>
        </w:rPr>
        <w:t xml:space="preserve">- Chỉ đạo các sở giáo dục phối hợp chặt chẽ với </w:t>
      </w:r>
      <w:r w:rsidR="00DD3A6A">
        <w:rPr>
          <w:rFonts w:ascii="Times New Roman" w:eastAsia="Times New Roman" w:hAnsi="Times New Roman" w:cs="Times New Roman"/>
          <w:color w:val="000000"/>
          <w:sz w:val="28"/>
          <w:szCs w:val="28"/>
        </w:rPr>
        <w:t xml:space="preserve">Trung tâm </w:t>
      </w:r>
      <w:r w:rsidRPr="001A3217">
        <w:rPr>
          <w:rFonts w:ascii="Times New Roman" w:eastAsia="Times New Roman" w:hAnsi="Times New Roman" w:cs="Times New Roman"/>
          <w:color w:val="000000"/>
          <w:sz w:val="28"/>
          <w:szCs w:val="28"/>
        </w:rPr>
        <w:t xml:space="preserve">Y tế và các sở ngành có liên quan theo dõi tình hình dịch bệnh và sự lưu hành của bệnh viêm phổi cấp do chủng mới </w:t>
      </w:r>
      <w:r w:rsidR="00DD3A6A">
        <w:rPr>
          <w:rFonts w:ascii="Times New Roman" w:eastAsia="Times New Roman" w:hAnsi="Times New Roman" w:cs="Times New Roman"/>
          <w:color w:val="000000"/>
          <w:sz w:val="28"/>
          <w:szCs w:val="28"/>
        </w:rPr>
        <w:t>virus Corona</w:t>
      </w:r>
      <w:r w:rsidR="00DD3A6A" w:rsidRPr="001A3217">
        <w:rPr>
          <w:rFonts w:ascii="Times New Roman" w:eastAsia="Times New Roman" w:hAnsi="Times New Roman" w:cs="Times New Roman"/>
          <w:color w:val="000000"/>
          <w:sz w:val="28"/>
          <w:szCs w:val="28"/>
        </w:rPr>
        <w:t xml:space="preserve"> </w:t>
      </w:r>
      <w:r w:rsidR="00DD3A6A">
        <w:rPr>
          <w:rFonts w:ascii="Times New Roman" w:eastAsia="Times New Roman" w:hAnsi="Times New Roman" w:cs="Times New Roman"/>
          <w:color w:val="000000"/>
          <w:sz w:val="28"/>
          <w:szCs w:val="28"/>
        </w:rPr>
        <w:t xml:space="preserve">gây ra; </w:t>
      </w:r>
      <w:r w:rsidRPr="001A3217">
        <w:rPr>
          <w:rFonts w:ascii="Times New Roman" w:eastAsia="Times New Roman" w:hAnsi="Times New Roman" w:cs="Times New Roman"/>
          <w:color w:val="000000"/>
          <w:sz w:val="28"/>
          <w:szCs w:val="28"/>
        </w:rPr>
        <w:t>tăng cườn</w:t>
      </w:r>
      <w:r w:rsidRPr="001A3217">
        <w:rPr>
          <w:rFonts w:ascii="Times New Roman" w:eastAsia="Times New Roman" w:hAnsi="Times New Roman" w:cs="Times New Roman"/>
          <w:color w:val="000000"/>
          <w:sz w:val="28"/>
          <w:szCs w:val="28"/>
          <w:u w:val="single"/>
        </w:rPr>
        <w:t xml:space="preserve">g </w:t>
      </w:r>
      <w:r w:rsidRPr="001A3217">
        <w:rPr>
          <w:rFonts w:ascii="Times New Roman" w:eastAsia="Times New Roman" w:hAnsi="Times New Roman" w:cs="Times New Roman"/>
          <w:color w:val="000000"/>
          <w:sz w:val="28"/>
          <w:szCs w:val="28"/>
        </w:rPr>
        <w:t xml:space="preserve">giám sát các trường hợp viêm đường hô hấp cấp tính với các biểu hiện nghi ngờ do chủng mới </w:t>
      </w:r>
      <w:r w:rsidR="00DD3A6A">
        <w:rPr>
          <w:rFonts w:ascii="Times New Roman" w:eastAsia="Times New Roman" w:hAnsi="Times New Roman" w:cs="Times New Roman"/>
          <w:color w:val="000000"/>
          <w:sz w:val="28"/>
          <w:szCs w:val="28"/>
        </w:rPr>
        <w:t>v</w:t>
      </w:r>
      <w:r w:rsidR="00E349F3">
        <w:rPr>
          <w:rFonts w:ascii="Times New Roman" w:eastAsia="Times New Roman" w:hAnsi="Times New Roman" w:cs="Times New Roman"/>
          <w:color w:val="000000"/>
          <w:sz w:val="28"/>
          <w:szCs w:val="28"/>
        </w:rPr>
        <w:t>i rút</w:t>
      </w:r>
      <w:r w:rsidR="00DD3A6A">
        <w:rPr>
          <w:rFonts w:ascii="Times New Roman" w:eastAsia="Times New Roman" w:hAnsi="Times New Roman" w:cs="Times New Roman"/>
          <w:color w:val="000000"/>
          <w:sz w:val="28"/>
          <w:szCs w:val="28"/>
        </w:rPr>
        <w:t xml:space="preserve"> Corona</w:t>
      </w:r>
      <w:r w:rsidR="00DD3A6A" w:rsidRPr="001A3217">
        <w:rPr>
          <w:rFonts w:ascii="Times New Roman" w:eastAsia="Times New Roman" w:hAnsi="Times New Roman" w:cs="Times New Roman"/>
          <w:color w:val="000000"/>
          <w:sz w:val="28"/>
          <w:szCs w:val="28"/>
        </w:rPr>
        <w:t xml:space="preserve"> </w:t>
      </w:r>
      <w:r w:rsidRPr="001A3217">
        <w:rPr>
          <w:rFonts w:ascii="Times New Roman" w:eastAsia="Times New Roman" w:hAnsi="Times New Roman" w:cs="Times New Roman"/>
          <w:color w:val="000000"/>
          <w:sz w:val="28"/>
          <w:szCs w:val="28"/>
        </w:rPr>
        <w:t>gây ra; </w:t>
      </w:r>
    </w:p>
    <w:p w:rsidR="001A3217" w:rsidRPr="001A3217" w:rsidRDefault="001A3217" w:rsidP="002900DD">
      <w:pPr>
        <w:spacing w:before="120" w:after="0" w:line="240" w:lineRule="auto"/>
        <w:ind w:right="-93" w:firstLine="705"/>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Tổ chức tập huấn cho cán bộ làm công tác y tế trong trường học về kỹ thuật giám sát, phòng chống và các phối hợp xử lý ổ dịch; </w:t>
      </w:r>
    </w:p>
    <w:p w:rsidR="001A3217" w:rsidRPr="001A3217" w:rsidRDefault="001A3217" w:rsidP="002900DD">
      <w:pPr>
        <w:spacing w:before="120" w:after="0" w:line="240" w:lineRule="auto"/>
        <w:ind w:right="-93" w:firstLine="705"/>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Xây dựng thông điệp truyền thông, khuyến cáo phòng chống dịch tron</w:t>
      </w:r>
      <w:r w:rsidRPr="001A3217">
        <w:rPr>
          <w:rFonts w:ascii="Times New Roman" w:eastAsia="Times New Roman" w:hAnsi="Times New Roman" w:cs="Times New Roman"/>
          <w:color w:val="000000"/>
          <w:sz w:val="28"/>
          <w:szCs w:val="28"/>
          <w:u w:val="single"/>
        </w:rPr>
        <w:t xml:space="preserve">g </w:t>
      </w:r>
      <w:r w:rsidRPr="001A3217">
        <w:rPr>
          <w:rFonts w:ascii="Times New Roman" w:eastAsia="Times New Roman" w:hAnsi="Times New Roman" w:cs="Times New Roman"/>
          <w:color w:val="000000"/>
          <w:sz w:val="28"/>
          <w:szCs w:val="28"/>
        </w:rPr>
        <w:t xml:space="preserve">trường học. Đây mạnh các hoạt động tuyên truyền, các biện pháp phòng bệnh, kịp thời cung cấp thông tin để cán bộ, nhà giáo, học sinh, </w:t>
      </w:r>
      <w:r w:rsidR="00702164">
        <w:rPr>
          <w:rFonts w:ascii="Times New Roman" w:eastAsia="Times New Roman" w:hAnsi="Times New Roman" w:cs="Times New Roman"/>
          <w:color w:val="000000"/>
          <w:sz w:val="28"/>
          <w:szCs w:val="28"/>
        </w:rPr>
        <w:t>học</w:t>
      </w:r>
      <w:r w:rsidRPr="001A3217">
        <w:rPr>
          <w:rFonts w:ascii="Times New Roman" w:eastAsia="Times New Roman" w:hAnsi="Times New Roman" w:cs="Times New Roman"/>
          <w:color w:val="000000"/>
          <w:sz w:val="28"/>
          <w:szCs w:val="28"/>
        </w:rPr>
        <w:t xml:space="preserve"> viên không hoang mang lo lắng, </w:t>
      </w:r>
    </w:p>
    <w:p w:rsidR="001A3217" w:rsidRPr="00C1590A" w:rsidRDefault="001A3217" w:rsidP="002900DD">
      <w:pPr>
        <w:spacing w:before="120" w:after="0" w:line="240" w:lineRule="auto"/>
        <w:ind w:right="-93" w:firstLine="705"/>
        <w:jc w:val="both"/>
        <w:rPr>
          <w:rFonts w:ascii="Times New Roman" w:eastAsia="Times New Roman" w:hAnsi="Times New Roman" w:cs="Times New Roman"/>
          <w:spacing w:val="-8"/>
          <w:sz w:val="28"/>
          <w:szCs w:val="28"/>
        </w:rPr>
      </w:pPr>
      <w:r w:rsidRPr="00C1590A">
        <w:rPr>
          <w:rFonts w:ascii="Times New Roman" w:eastAsia="Times New Roman" w:hAnsi="Times New Roman" w:cs="Times New Roman"/>
          <w:color w:val="000000"/>
          <w:spacing w:val="-8"/>
          <w:sz w:val="28"/>
          <w:szCs w:val="28"/>
        </w:rPr>
        <w:t xml:space="preserve">- Chỉ đạo các sở giáo dục phối hợp với </w:t>
      </w:r>
      <w:r w:rsidR="00702164" w:rsidRPr="00C1590A">
        <w:rPr>
          <w:rFonts w:ascii="Times New Roman" w:eastAsia="Times New Roman" w:hAnsi="Times New Roman" w:cs="Times New Roman"/>
          <w:color w:val="000000"/>
          <w:spacing w:val="-8"/>
          <w:sz w:val="28"/>
          <w:szCs w:val="28"/>
        </w:rPr>
        <w:t>Trung tâm</w:t>
      </w:r>
      <w:r w:rsidRPr="00C1590A">
        <w:rPr>
          <w:rFonts w:ascii="Times New Roman" w:eastAsia="Times New Roman" w:hAnsi="Times New Roman" w:cs="Times New Roman"/>
          <w:color w:val="000000"/>
          <w:spacing w:val="-8"/>
          <w:sz w:val="28"/>
          <w:szCs w:val="28"/>
        </w:rPr>
        <w:t xml:space="preserve"> Y tế và các </w:t>
      </w:r>
      <w:r w:rsidR="00702164" w:rsidRPr="00C1590A">
        <w:rPr>
          <w:rFonts w:ascii="Times New Roman" w:eastAsia="Times New Roman" w:hAnsi="Times New Roman" w:cs="Times New Roman"/>
          <w:color w:val="000000"/>
          <w:spacing w:val="-8"/>
          <w:sz w:val="28"/>
          <w:szCs w:val="28"/>
        </w:rPr>
        <w:t>phòng</w:t>
      </w:r>
      <w:r w:rsidRPr="00C1590A">
        <w:rPr>
          <w:rFonts w:ascii="Times New Roman" w:eastAsia="Times New Roman" w:hAnsi="Times New Roman" w:cs="Times New Roman"/>
          <w:color w:val="000000"/>
          <w:spacing w:val="-8"/>
          <w:sz w:val="28"/>
          <w:szCs w:val="28"/>
        </w:rPr>
        <w:t>, ngành có liên quan về điều kiện đảm bảo và phương án, biệm pháp phòng chống khi có dịch xảy ra; </w:t>
      </w:r>
    </w:p>
    <w:p w:rsidR="001A3217" w:rsidRPr="001A3217" w:rsidRDefault="001A3217" w:rsidP="002900DD">
      <w:pPr>
        <w:spacing w:before="120" w:after="0" w:line="240" w:lineRule="auto"/>
        <w:ind w:right="-93" w:firstLine="705"/>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Tổ chức các đoàn kiểm tra tại các cơ sở giáo dục; </w:t>
      </w:r>
    </w:p>
    <w:p w:rsidR="001A3217" w:rsidRPr="001A3217" w:rsidRDefault="001A3217" w:rsidP="002900DD">
      <w:pPr>
        <w:spacing w:before="120" w:after="0" w:line="240" w:lineRule="auto"/>
        <w:ind w:right="-93" w:firstLine="705"/>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xml:space="preserve">- Báo cáo kịp thời tình hình dịch bệnh và tổ chức thực hiện về Ủy ban nhân dân </w:t>
      </w:r>
      <w:r w:rsidR="00C1590A">
        <w:rPr>
          <w:rFonts w:ascii="Times New Roman" w:eastAsia="Times New Roman" w:hAnsi="Times New Roman" w:cs="Times New Roman"/>
          <w:color w:val="000000"/>
          <w:sz w:val="28"/>
          <w:szCs w:val="28"/>
        </w:rPr>
        <w:t xml:space="preserve">Quận 8 </w:t>
      </w:r>
      <w:r w:rsidRPr="001A3217">
        <w:rPr>
          <w:rFonts w:ascii="Times New Roman" w:eastAsia="Times New Roman" w:hAnsi="Times New Roman" w:cs="Times New Roman"/>
          <w:color w:val="000000"/>
          <w:sz w:val="28"/>
          <w:szCs w:val="28"/>
        </w:rPr>
        <w:t xml:space="preserve">và về </w:t>
      </w:r>
      <w:r w:rsidR="00C1590A">
        <w:rPr>
          <w:rFonts w:ascii="Times New Roman" w:eastAsia="Times New Roman" w:hAnsi="Times New Roman" w:cs="Times New Roman"/>
          <w:color w:val="000000"/>
          <w:sz w:val="28"/>
          <w:szCs w:val="28"/>
        </w:rPr>
        <w:t xml:space="preserve">Sở </w:t>
      </w:r>
      <w:r w:rsidRPr="001A3217">
        <w:rPr>
          <w:rFonts w:ascii="Times New Roman" w:eastAsia="Times New Roman" w:hAnsi="Times New Roman" w:cs="Times New Roman"/>
          <w:color w:val="000000"/>
          <w:sz w:val="28"/>
          <w:szCs w:val="28"/>
        </w:rPr>
        <w:t xml:space="preserve">Giáo dục và Đào tạo </w:t>
      </w:r>
      <w:r w:rsidR="00C1590A">
        <w:rPr>
          <w:rFonts w:ascii="Times New Roman" w:eastAsia="Times New Roman" w:hAnsi="Times New Roman" w:cs="Times New Roman"/>
          <w:color w:val="000000"/>
          <w:sz w:val="28"/>
          <w:szCs w:val="28"/>
        </w:rPr>
        <w:t xml:space="preserve">Thành phố Hồ Chí Minh </w:t>
      </w:r>
      <w:r w:rsidRPr="001A3217">
        <w:rPr>
          <w:rFonts w:ascii="Times New Roman" w:eastAsia="Times New Roman" w:hAnsi="Times New Roman" w:cs="Times New Roman"/>
          <w:color w:val="000000"/>
          <w:sz w:val="28"/>
          <w:szCs w:val="28"/>
        </w:rPr>
        <w:t>để xử trí. </w:t>
      </w:r>
    </w:p>
    <w:p w:rsidR="00794BD2" w:rsidRDefault="00771F73" w:rsidP="00794BD2">
      <w:pPr>
        <w:spacing w:before="120" w:after="0" w:line="240" w:lineRule="auto"/>
        <w:ind w:right="49" w:firstLine="709"/>
        <w:jc w:val="both"/>
        <w:rPr>
          <w:rFonts w:ascii="Times New Roman Bold" w:eastAsia="Times New Roman" w:hAnsi="Times New Roman Bold" w:cs="Times New Roman"/>
          <w:spacing w:val="8"/>
          <w:sz w:val="28"/>
          <w:szCs w:val="28"/>
        </w:rPr>
      </w:pPr>
      <w:r w:rsidRPr="002900DD">
        <w:rPr>
          <w:rFonts w:ascii="Times New Roman Bold" w:eastAsia="Times New Roman" w:hAnsi="Times New Roman Bold" w:cs="Times New Roman"/>
          <w:b/>
          <w:bCs/>
          <w:i/>
          <w:iCs/>
          <w:color w:val="000000"/>
          <w:spacing w:val="8"/>
          <w:sz w:val="28"/>
          <w:szCs w:val="28"/>
        </w:rPr>
        <w:t xml:space="preserve">2. </w:t>
      </w:r>
      <w:r w:rsidR="00C1590A" w:rsidRPr="002900DD">
        <w:rPr>
          <w:rFonts w:ascii="Times New Roman Bold" w:eastAsia="Times New Roman" w:hAnsi="Times New Roman Bold" w:cs="Times New Roman"/>
          <w:b/>
          <w:bCs/>
          <w:i/>
          <w:iCs/>
          <w:color w:val="000000"/>
          <w:spacing w:val="8"/>
          <w:sz w:val="28"/>
          <w:szCs w:val="28"/>
        </w:rPr>
        <w:t>Phương án thứ hai:</w:t>
      </w:r>
      <w:r w:rsidR="001A3217" w:rsidRPr="002900DD">
        <w:rPr>
          <w:rFonts w:ascii="Times New Roman Bold" w:eastAsia="Times New Roman" w:hAnsi="Times New Roman Bold" w:cs="Times New Roman"/>
          <w:b/>
          <w:bCs/>
          <w:i/>
          <w:iCs/>
          <w:color w:val="000000"/>
          <w:spacing w:val="8"/>
          <w:sz w:val="28"/>
          <w:szCs w:val="28"/>
        </w:rPr>
        <w:t xml:space="preserve"> Xuất hiện trường hợp bệnh xâm nhập vào trường học </w:t>
      </w:r>
    </w:p>
    <w:p w:rsidR="001A3217" w:rsidRPr="00794BD2" w:rsidRDefault="001A3217" w:rsidP="00794BD2">
      <w:pPr>
        <w:spacing w:before="120" w:after="0" w:line="240" w:lineRule="auto"/>
        <w:ind w:right="49" w:firstLine="709"/>
        <w:jc w:val="both"/>
        <w:rPr>
          <w:rFonts w:ascii="Times New Roman Bold" w:eastAsia="Times New Roman" w:hAnsi="Times New Roman Bold" w:cs="Times New Roman"/>
          <w:spacing w:val="8"/>
          <w:sz w:val="28"/>
          <w:szCs w:val="28"/>
        </w:rPr>
      </w:pPr>
      <w:r w:rsidRPr="001A3217">
        <w:rPr>
          <w:rFonts w:ascii="Times New Roman" w:eastAsia="Times New Roman" w:hAnsi="Times New Roman" w:cs="Times New Roman"/>
          <w:color w:val="000000"/>
          <w:sz w:val="28"/>
          <w:szCs w:val="28"/>
        </w:rPr>
        <w:t xml:space="preserve">- Ban Chỉ đạo theo dõi chăm sóc sức khỏe của cán bộ, nhà giáo và học sinh, </w:t>
      </w:r>
      <w:r w:rsidR="00771F73">
        <w:rPr>
          <w:rFonts w:ascii="Times New Roman" w:eastAsia="Times New Roman" w:hAnsi="Times New Roman" w:cs="Times New Roman"/>
          <w:color w:val="000000"/>
          <w:sz w:val="28"/>
          <w:szCs w:val="28"/>
        </w:rPr>
        <w:t>học</w:t>
      </w:r>
      <w:r w:rsidRPr="001A3217">
        <w:rPr>
          <w:rFonts w:ascii="Times New Roman" w:eastAsia="Times New Roman" w:hAnsi="Times New Roman" w:cs="Times New Roman"/>
          <w:color w:val="000000"/>
          <w:sz w:val="28"/>
          <w:szCs w:val="28"/>
        </w:rPr>
        <w:t xml:space="preserve"> viên trong toàn ngành Giáo dục </w:t>
      </w:r>
      <w:r w:rsidR="00771F73">
        <w:rPr>
          <w:rFonts w:ascii="Times New Roman" w:eastAsia="Times New Roman" w:hAnsi="Times New Roman" w:cs="Times New Roman"/>
          <w:color w:val="000000"/>
          <w:sz w:val="28"/>
          <w:szCs w:val="28"/>
        </w:rPr>
        <w:t xml:space="preserve">họp </w:t>
      </w:r>
      <w:r w:rsidRPr="001A3217">
        <w:rPr>
          <w:rFonts w:ascii="Times New Roman" w:eastAsia="Times New Roman" w:hAnsi="Times New Roman" w:cs="Times New Roman"/>
          <w:color w:val="000000"/>
          <w:sz w:val="28"/>
          <w:szCs w:val="28"/>
        </w:rPr>
        <w:t>hàng tuần và đột xuất phối hợp tích cực với ngành Y tế triển khai các hoạt động phòng chống dịch bệnh; </w:t>
      </w:r>
    </w:p>
    <w:p w:rsidR="001A3217" w:rsidRPr="001A3217" w:rsidRDefault="001A3217" w:rsidP="002900DD">
      <w:pPr>
        <w:spacing w:before="120" w:after="0" w:line="240" w:lineRule="auto"/>
        <w:ind w:right="49" w:firstLine="709"/>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xml:space="preserve">- Tăng cường giám sát các trường hợp viêm đường hô hấp cấp tính nghi ngờ do chủng mới </w:t>
      </w:r>
      <w:r w:rsidR="00771F73">
        <w:rPr>
          <w:rFonts w:ascii="Times New Roman" w:eastAsia="Times New Roman" w:hAnsi="Times New Roman" w:cs="Times New Roman"/>
          <w:color w:val="000000"/>
          <w:sz w:val="28"/>
          <w:szCs w:val="28"/>
        </w:rPr>
        <w:t>vi</w:t>
      </w:r>
      <w:r w:rsidR="00E349F3">
        <w:rPr>
          <w:rFonts w:ascii="Times New Roman" w:eastAsia="Times New Roman" w:hAnsi="Times New Roman" w:cs="Times New Roman"/>
          <w:color w:val="000000"/>
          <w:sz w:val="28"/>
          <w:szCs w:val="28"/>
        </w:rPr>
        <w:t xml:space="preserve"> rút</w:t>
      </w:r>
      <w:r w:rsidR="00771F73">
        <w:rPr>
          <w:rFonts w:ascii="Times New Roman" w:eastAsia="Times New Roman" w:hAnsi="Times New Roman" w:cs="Times New Roman"/>
          <w:color w:val="000000"/>
          <w:sz w:val="28"/>
          <w:szCs w:val="28"/>
        </w:rPr>
        <w:t xml:space="preserve"> Corona</w:t>
      </w:r>
      <w:r w:rsidR="00771F73" w:rsidRPr="001A3217">
        <w:rPr>
          <w:rFonts w:ascii="Times New Roman" w:eastAsia="Times New Roman" w:hAnsi="Times New Roman" w:cs="Times New Roman"/>
          <w:color w:val="000000"/>
          <w:sz w:val="28"/>
          <w:szCs w:val="28"/>
        </w:rPr>
        <w:t xml:space="preserve"> </w:t>
      </w:r>
      <w:r w:rsidRPr="001A3217">
        <w:rPr>
          <w:rFonts w:ascii="Times New Roman" w:eastAsia="Times New Roman" w:hAnsi="Times New Roman" w:cs="Times New Roman"/>
          <w:color w:val="000000"/>
          <w:sz w:val="28"/>
          <w:szCs w:val="28"/>
        </w:rPr>
        <w:t>gây ra; </w:t>
      </w:r>
    </w:p>
    <w:p w:rsidR="001A3217" w:rsidRPr="001A3217" w:rsidRDefault="001A3217" w:rsidP="002900DD">
      <w:pPr>
        <w:spacing w:before="120" w:after="0" w:line="240" w:lineRule="auto"/>
        <w:ind w:right="49" w:firstLine="709"/>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lastRenderedPageBreak/>
        <w:t>- Phối hợp với ngành Y tế triển khai các biện pháp cách ly chặt chẽ các trường hợp mắc bệnh cũng như nghi ngờ, tổ chức theo dõi chặt chẽ sức khỏe những trường hợp tiếp xúc; </w:t>
      </w:r>
    </w:p>
    <w:p w:rsidR="001A3217" w:rsidRPr="001A3217" w:rsidRDefault="001A3217" w:rsidP="002900DD">
      <w:pPr>
        <w:spacing w:before="120" w:after="0" w:line="240" w:lineRule="auto"/>
        <w:ind w:right="49" w:firstLine="709"/>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Phối hợp tích cực với ngành Y tế xử lý triệt để các ổ dịch; </w:t>
      </w:r>
    </w:p>
    <w:p w:rsidR="001A3217" w:rsidRPr="001A3217" w:rsidRDefault="001A3217" w:rsidP="002900DD">
      <w:pPr>
        <w:spacing w:before="120" w:after="0" w:line="240" w:lineRule="auto"/>
        <w:ind w:right="49" w:firstLine="709"/>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Đẩy mạnh các hoạt động tuyên truyền,</w:t>
      </w:r>
      <w:r w:rsidR="00771F73">
        <w:rPr>
          <w:rFonts w:ascii="Times New Roman" w:eastAsia="Times New Roman" w:hAnsi="Times New Roman" w:cs="Times New Roman"/>
          <w:color w:val="000000"/>
          <w:sz w:val="28"/>
          <w:szCs w:val="28"/>
        </w:rPr>
        <w:t xml:space="preserve"> các biện pháp phòng bệnh, kịp</w:t>
      </w:r>
      <w:r w:rsidRPr="001A3217">
        <w:rPr>
          <w:rFonts w:ascii="Times New Roman" w:eastAsia="Times New Roman" w:hAnsi="Times New Roman" w:cs="Times New Roman"/>
          <w:color w:val="000000"/>
          <w:sz w:val="28"/>
          <w:szCs w:val="28"/>
        </w:rPr>
        <w:t xml:space="preserve"> thời cung cấp thông tin để cán bộ, nhà giáo, học sinh, </w:t>
      </w:r>
      <w:r w:rsidR="00771F73">
        <w:rPr>
          <w:rFonts w:ascii="Times New Roman" w:eastAsia="Times New Roman" w:hAnsi="Times New Roman" w:cs="Times New Roman"/>
          <w:color w:val="000000"/>
          <w:sz w:val="28"/>
          <w:szCs w:val="28"/>
        </w:rPr>
        <w:t>học</w:t>
      </w:r>
      <w:r w:rsidRPr="001A3217">
        <w:rPr>
          <w:rFonts w:ascii="Times New Roman" w:eastAsia="Times New Roman" w:hAnsi="Times New Roman" w:cs="Times New Roman"/>
          <w:color w:val="000000"/>
          <w:sz w:val="28"/>
          <w:szCs w:val="28"/>
        </w:rPr>
        <w:t xml:space="preserve"> viên không hoang mang lo lắng; phối hợp với ngành Y tế thực hiện tốt các biện pháp phòng bệnh; </w:t>
      </w:r>
    </w:p>
    <w:p w:rsidR="001A3217" w:rsidRPr="001A3217" w:rsidRDefault="001A3217" w:rsidP="002900DD">
      <w:pPr>
        <w:spacing w:before="120" w:after="0" w:line="240" w:lineRule="auto"/>
        <w:ind w:right="49" w:firstLine="709"/>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Thực hiện báo cáo theo quy định. </w:t>
      </w:r>
    </w:p>
    <w:p w:rsidR="001A3217" w:rsidRPr="0068131F" w:rsidRDefault="00771F73" w:rsidP="002900DD">
      <w:pPr>
        <w:spacing w:before="120" w:after="0" w:line="240" w:lineRule="auto"/>
        <w:ind w:right="49" w:firstLine="709"/>
        <w:jc w:val="both"/>
        <w:rPr>
          <w:rFonts w:ascii="Times New Roman" w:eastAsia="Times New Roman" w:hAnsi="Times New Roman" w:cs="Times New Roman"/>
          <w:b/>
          <w:i/>
          <w:sz w:val="28"/>
          <w:szCs w:val="28"/>
        </w:rPr>
      </w:pPr>
      <w:r w:rsidRPr="0068131F">
        <w:rPr>
          <w:rFonts w:ascii="Times New Roman" w:eastAsia="Times New Roman" w:hAnsi="Times New Roman" w:cs="Times New Roman"/>
          <w:b/>
          <w:bCs/>
          <w:i/>
          <w:iCs/>
          <w:color w:val="000000"/>
          <w:sz w:val="28"/>
          <w:szCs w:val="28"/>
        </w:rPr>
        <w:t>3. Phương án thứ ba:</w:t>
      </w:r>
      <w:r w:rsidR="001A3217" w:rsidRPr="0068131F">
        <w:rPr>
          <w:rFonts w:ascii="Times New Roman" w:eastAsia="Times New Roman" w:hAnsi="Times New Roman" w:cs="Times New Roman"/>
          <w:b/>
          <w:i/>
          <w:iCs/>
          <w:color w:val="000000"/>
          <w:sz w:val="28"/>
          <w:szCs w:val="28"/>
        </w:rPr>
        <w:t xml:space="preserve"> Dịch bện</w:t>
      </w:r>
      <w:r w:rsidR="001A3217" w:rsidRPr="0068131F">
        <w:rPr>
          <w:rFonts w:ascii="Times New Roman" w:eastAsia="Times New Roman" w:hAnsi="Times New Roman" w:cs="Times New Roman"/>
          <w:b/>
          <w:bCs/>
          <w:i/>
          <w:iCs/>
          <w:color w:val="000000"/>
          <w:sz w:val="28"/>
          <w:szCs w:val="28"/>
        </w:rPr>
        <w:t>h lây lan trong trường học </w:t>
      </w:r>
    </w:p>
    <w:p w:rsidR="001A3217" w:rsidRPr="001A3217" w:rsidRDefault="001A3217" w:rsidP="002900DD">
      <w:pPr>
        <w:spacing w:before="120" w:after="0" w:line="240" w:lineRule="auto"/>
        <w:ind w:right="49" w:firstLine="709"/>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Ban Chỉ đạo theo dõi chăm sóc sức khỏe của cán bộ</w:t>
      </w:r>
      <w:r w:rsidR="0068131F">
        <w:rPr>
          <w:rFonts w:ascii="Times New Roman" w:eastAsia="Times New Roman" w:hAnsi="Times New Roman" w:cs="Times New Roman"/>
          <w:color w:val="000000"/>
          <w:sz w:val="28"/>
          <w:szCs w:val="28"/>
        </w:rPr>
        <w:t>,</w:t>
      </w:r>
      <w:r w:rsidRPr="001A3217">
        <w:rPr>
          <w:rFonts w:ascii="Times New Roman" w:eastAsia="Times New Roman" w:hAnsi="Times New Roman" w:cs="Times New Roman"/>
          <w:color w:val="CFCF00"/>
          <w:sz w:val="28"/>
          <w:szCs w:val="28"/>
        </w:rPr>
        <w:t>,</w:t>
      </w:r>
      <w:r w:rsidRPr="001A3217">
        <w:rPr>
          <w:rFonts w:ascii="Times New Roman" w:eastAsia="Times New Roman" w:hAnsi="Times New Roman" w:cs="Times New Roman"/>
          <w:color w:val="000000"/>
          <w:sz w:val="28"/>
          <w:szCs w:val="28"/>
        </w:rPr>
        <w:t xml:space="preserve">nhà giáo và học sinh, </w:t>
      </w:r>
      <w:r w:rsidR="0068131F">
        <w:rPr>
          <w:rFonts w:ascii="Times New Roman" w:eastAsia="Times New Roman" w:hAnsi="Times New Roman" w:cs="Times New Roman"/>
          <w:color w:val="000000"/>
          <w:sz w:val="28"/>
          <w:szCs w:val="28"/>
        </w:rPr>
        <w:t>học</w:t>
      </w:r>
      <w:r w:rsidRPr="001A3217">
        <w:rPr>
          <w:rFonts w:ascii="Times New Roman" w:eastAsia="Times New Roman" w:hAnsi="Times New Roman" w:cs="Times New Roman"/>
          <w:color w:val="000000"/>
          <w:sz w:val="28"/>
          <w:szCs w:val="28"/>
        </w:rPr>
        <w:t xml:space="preserve"> viên trong toàn ngành Giáo dục họp hàng ngày hoặc đột xuất để phối hợp tích cực với ngành Y tế để triển khai các hoạt động phòng, chống dịch trong trường học trên địa bàn; </w:t>
      </w:r>
    </w:p>
    <w:p w:rsidR="001A3217" w:rsidRPr="001A3217" w:rsidRDefault="001A3217" w:rsidP="002900DD">
      <w:pPr>
        <w:spacing w:before="120" w:after="0" w:line="240" w:lineRule="auto"/>
        <w:ind w:right="49" w:firstLine="709"/>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xml:space="preserve">- Phối hợp với ngành Y tế khoanh vùng ổ dịch và cho học sinh, </w:t>
      </w:r>
      <w:r w:rsidR="0068131F">
        <w:rPr>
          <w:rFonts w:ascii="Times New Roman" w:eastAsia="Times New Roman" w:hAnsi="Times New Roman" w:cs="Times New Roman"/>
          <w:color w:val="000000"/>
          <w:sz w:val="28"/>
          <w:szCs w:val="28"/>
        </w:rPr>
        <w:t>học</w:t>
      </w:r>
      <w:r w:rsidRPr="001A3217">
        <w:rPr>
          <w:rFonts w:ascii="Times New Roman" w:eastAsia="Times New Roman" w:hAnsi="Times New Roman" w:cs="Times New Roman"/>
          <w:color w:val="000000"/>
          <w:sz w:val="28"/>
          <w:szCs w:val="28"/>
        </w:rPr>
        <w:t xml:space="preserve"> viên nghỉ học, hạn chế đi lại khi cần thiết, phòng bệnh rộng rãi, bắt buộc đối với toàn bộ cán bộ, nhân viên, nhà giáo và học sinh, </w:t>
      </w:r>
      <w:r w:rsidR="0068131F">
        <w:rPr>
          <w:rFonts w:ascii="Times New Roman" w:eastAsia="Times New Roman" w:hAnsi="Times New Roman" w:cs="Times New Roman"/>
          <w:color w:val="000000"/>
          <w:sz w:val="28"/>
          <w:szCs w:val="28"/>
        </w:rPr>
        <w:t>học</w:t>
      </w:r>
      <w:r w:rsidRPr="001A3217">
        <w:rPr>
          <w:rFonts w:ascii="Times New Roman" w:eastAsia="Times New Roman" w:hAnsi="Times New Roman" w:cs="Times New Roman"/>
          <w:color w:val="000000"/>
          <w:sz w:val="28"/>
          <w:szCs w:val="28"/>
        </w:rPr>
        <w:t xml:space="preserve"> viên trong cơ sở giáo dục có ổ dịch; </w:t>
      </w:r>
    </w:p>
    <w:p w:rsidR="001A3217" w:rsidRPr="001A3217" w:rsidRDefault="001A3217" w:rsidP="002900DD">
      <w:pPr>
        <w:spacing w:before="120" w:after="0" w:line="240" w:lineRule="auto"/>
        <w:ind w:right="49" w:firstLine="709"/>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xml:space="preserve">- Báo cáo tình hình diễn biến của dịch thường xuyên và tham mưu cho </w:t>
      </w:r>
      <w:r w:rsidR="0068131F">
        <w:rPr>
          <w:rFonts w:ascii="Times New Roman" w:eastAsia="Times New Roman" w:hAnsi="Times New Roman" w:cs="Times New Roman"/>
          <w:color w:val="000000"/>
          <w:sz w:val="28"/>
          <w:szCs w:val="28"/>
        </w:rPr>
        <w:t>ủy ban nhân dân Phường, Quận</w:t>
      </w:r>
      <w:r w:rsidRPr="001A3217">
        <w:rPr>
          <w:rFonts w:ascii="Times New Roman" w:eastAsia="Times New Roman" w:hAnsi="Times New Roman" w:cs="Times New Roman"/>
          <w:color w:val="000000"/>
          <w:sz w:val="28"/>
          <w:szCs w:val="28"/>
        </w:rPr>
        <w:t xml:space="preserve">, </w:t>
      </w:r>
      <w:r w:rsidR="00125CF2">
        <w:rPr>
          <w:rFonts w:ascii="Times New Roman" w:eastAsia="Times New Roman" w:hAnsi="Times New Roman" w:cs="Times New Roman"/>
          <w:color w:val="000000"/>
          <w:sz w:val="28"/>
          <w:szCs w:val="28"/>
        </w:rPr>
        <w:t>Phòng</w:t>
      </w:r>
      <w:r w:rsidRPr="001A3217">
        <w:rPr>
          <w:rFonts w:ascii="Times New Roman" w:eastAsia="Times New Roman" w:hAnsi="Times New Roman" w:cs="Times New Roman"/>
          <w:color w:val="000000"/>
          <w:sz w:val="28"/>
          <w:szCs w:val="28"/>
        </w:rPr>
        <w:t xml:space="preserve"> Giáo dục và Đào tạo các biện pháp phòng chống dịch để nhận được sự chỉ đạo kịp thời; </w:t>
      </w:r>
    </w:p>
    <w:p w:rsidR="001A3217" w:rsidRPr="001A3217" w:rsidRDefault="001A3217" w:rsidP="002900DD">
      <w:pPr>
        <w:spacing w:before="120" w:after="0" w:line="240" w:lineRule="auto"/>
        <w:ind w:right="49" w:firstLine="709"/>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xml:space="preserve">- Phối hợp với ngành Y tế giám sát các ca bệnh viêm đường hô hấp cấp tính nghi ngờ do chủng mới </w:t>
      </w:r>
      <w:r w:rsidR="00125CF2">
        <w:rPr>
          <w:rFonts w:ascii="Times New Roman" w:eastAsia="Times New Roman" w:hAnsi="Times New Roman" w:cs="Times New Roman"/>
          <w:color w:val="000000"/>
          <w:sz w:val="28"/>
          <w:szCs w:val="28"/>
        </w:rPr>
        <w:t>vi</w:t>
      </w:r>
      <w:r w:rsidR="00E349F3">
        <w:rPr>
          <w:rFonts w:ascii="Times New Roman" w:eastAsia="Times New Roman" w:hAnsi="Times New Roman" w:cs="Times New Roman"/>
          <w:color w:val="000000"/>
          <w:sz w:val="28"/>
          <w:szCs w:val="28"/>
        </w:rPr>
        <w:t xml:space="preserve"> rút</w:t>
      </w:r>
      <w:r w:rsidR="00125CF2">
        <w:rPr>
          <w:rFonts w:ascii="Times New Roman" w:eastAsia="Times New Roman" w:hAnsi="Times New Roman" w:cs="Times New Roman"/>
          <w:color w:val="000000"/>
          <w:sz w:val="28"/>
          <w:szCs w:val="28"/>
        </w:rPr>
        <w:t xml:space="preserve"> Corona</w:t>
      </w:r>
      <w:r w:rsidR="00125CF2" w:rsidRPr="001A3217">
        <w:rPr>
          <w:rFonts w:ascii="Times New Roman" w:eastAsia="Times New Roman" w:hAnsi="Times New Roman" w:cs="Times New Roman"/>
          <w:color w:val="000000"/>
          <w:sz w:val="28"/>
          <w:szCs w:val="28"/>
        </w:rPr>
        <w:t xml:space="preserve"> </w:t>
      </w:r>
      <w:r w:rsidRPr="001A3217">
        <w:rPr>
          <w:rFonts w:ascii="Times New Roman" w:eastAsia="Times New Roman" w:hAnsi="Times New Roman" w:cs="Times New Roman"/>
          <w:color w:val="000000"/>
          <w:sz w:val="28"/>
          <w:szCs w:val="28"/>
        </w:rPr>
        <w:t>gây ra trong trường học. </w:t>
      </w:r>
    </w:p>
    <w:p w:rsidR="001A3217" w:rsidRPr="001A3217" w:rsidRDefault="001A3217" w:rsidP="002900DD">
      <w:pPr>
        <w:spacing w:before="120" w:after="0" w:line="240" w:lineRule="auto"/>
        <w:ind w:right="49" w:firstLine="709"/>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Phối hợp với ngành Y tế triển khai các biện pháp cách ly chặt chẽ các trường hợp mắc bệnh cũng như nghi ngờ, tổ chức theo dõi chặt chẽ sức khỏe những trường hợp tiếp xúc; </w:t>
      </w:r>
    </w:p>
    <w:p w:rsidR="001A3217" w:rsidRPr="001A3217" w:rsidRDefault="001A3217" w:rsidP="002900DD">
      <w:pPr>
        <w:spacing w:before="120" w:after="0" w:line="240" w:lineRule="auto"/>
        <w:ind w:right="49" w:firstLine="709"/>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Phối hợp với ngành Y tế tổ chức thường trực, phòng, chống dịch tron</w:t>
      </w:r>
      <w:r w:rsidRPr="001A3217">
        <w:rPr>
          <w:rFonts w:ascii="Times New Roman" w:eastAsia="Times New Roman" w:hAnsi="Times New Roman" w:cs="Times New Roman"/>
          <w:color w:val="000000"/>
          <w:sz w:val="28"/>
          <w:szCs w:val="28"/>
          <w:u w:val="single"/>
        </w:rPr>
        <w:t xml:space="preserve">g </w:t>
      </w:r>
      <w:r w:rsidRPr="001A3217">
        <w:rPr>
          <w:rFonts w:ascii="Times New Roman" w:eastAsia="Times New Roman" w:hAnsi="Times New Roman" w:cs="Times New Roman"/>
          <w:color w:val="000000"/>
          <w:sz w:val="28"/>
          <w:szCs w:val="28"/>
        </w:rPr>
        <w:t>các cơ sở giáo dục; </w:t>
      </w:r>
    </w:p>
    <w:p w:rsidR="001A3217" w:rsidRPr="001A3217" w:rsidRDefault="001A3217" w:rsidP="002900DD">
      <w:pPr>
        <w:spacing w:before="120" w:after="0" w:line="240" w:lineRule="auto"/>
        <w:ind w:right="49" w:firstLine="709"/>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Thường xuyên cập nhật các thông tin, thông điệp truyền thông, khuyến cáo phòng chống dịch cho phù hợp có nguy cơ, thông tin để cán bộ, nhà giáo, học sinh, sinh viên không hoang mang lo lắng; phối hợp với ngành Y tế thực hiện tốt các biện pháp phòng bệnh; </w:t>
      </w:r>
    </w:p>
    <w:p w:rsidR="001A3217" w:rsidRPr="001A3217" w:rsidRDefault="001A3217" w:rsidP="002900DD">
      <w:pPr>
        <w:spacing w:before="120" w:after="0" w:line="240" w:lineRule="auto"/>
        <w:ind w:right="49" w:firstLine="709"/>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Phối hợp với ngành Y tế và các sở, ngành có liên quan về điều kiện đảm bảo và phương án, biện pháp phòng chống trong trường hợp dịch bùng phát lan rộng trong trường học. </w:t>
      </w:r>
    </w:p>
    <w:p w:rsidR="001A3217" w:rsidRPr="001A3217" w:rsidRDefault="001A3217" w:rsidP="002900DD">
      <w:pPr>
        <w:spacing w:before="120" w:after="0" w:line="240" w:lineRule="auto"/>
        <w:ind w:right="49" w:firstLine="709"/>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Tổ chức các đoàn kiểm tra tại các cơ sở giáo dục; </w:t>
      </w:r>
    </w:p>
    <w:p w:rsidR="001A3217" w:rsidRDefault="001A3217" w:rsidP="002900DD">
      <w:pPr>
        <w:spacing w:before="120" w:after="0" w:line="240" w:lineRule="auto"/>
        <w:ind w:right="49" w:firstLine="709"/>
        <w:jc w:val="both"/>
        <w:rPr>
          <w:rFonts w:ascii="Times New Roman" w:eastAsia="Times New Roman" w:hAnsi="Times New Roman" w:cs="Times New Roman"/>
          <w:color w:val="000000"/>
          <w:sz w:val="28"/>
          <w:szCs w:val="28"/>
        </w:rPr>
      </w:pPr>
      <w:r w:rsidRPr="001A3217">
        <w:rPr>
          <w:rFonts w:ascii="Times New Roman" w:eastAsia="Times New Roman" w:hAnsi="Times New Roman" w:cs="Times New Roman"/>
          <w:color w:val="000000"/>
          <w:sz w:val="28"/>
          <w:szCs w:val="28"/>
        </w:rPr>
        <w:t xml:space="preserve">- Thực hiện báo cáo hàng ngày, đột xuất tình hình dịch bệnh và tổ chức thực hiện về Ủy ban nhân dân </w:t>
      </w:r>
      <w:r w:rsidR="00125CF2">
        <w:rPr>
          <w:rFonts w:ascii="Times New Roman" w:eastAsia="Times New Roman" w:hAnsi="Times New Roman" w:cs="Times New Roman"/>
          <w:color w:val="000000"/>
          <w:sz w:val="28"/>
          <w:szCs w:val="28"/>
        </w:rPr>
        <w:t>Quận 8</w:t>
      </w:r>
      <w:r w:rsidRPr="001A3217">
        <w:rPr>
          <w:rFonts w:ascii="Times New Roman" w:eastAsia="Times New Roman" w:hAnsi="Times New Roman" w:cs="Times New Roman"/>
          <w:color w:val="000000"/>
          <w:sz w:val="28"/>
          <w:szCs w:val="28"/>
        </w:rPr>
        <w:t xml:space="preserve">, </w:t>
      </w:r>
      <w:r w:rsidR="00125CF2">
        <w:rPr>
          <w:rFonts w:ascii="Times New Roman" w:eastAsia="Times New Roman" w:hAnsi="Times New Roman" w:cs="Times New Roman"/>
          <w:color w:val="000000"/>
          <w:sz w:val="28"/>
          <w:szCs w:val="28"/>
        </w:rPr>
        <w:t>Sở</w:t>
      </w:r>
      <w:r w:rsidRPr="001A3217">
        <w:rPr>
          <w:rFonts w:ascii="Times New Roman" w:eastAsia="Times New Roman" w:hAnsi="Times New Roman" w:cs="Times New Roman"/>
          <w:color w:val="000000"/>
          <w:sz w:val="28"/>
          <w:szCs w:val="28"/>
        </w:rPr>
        <w:t xml:space="preserve"> Giáo dục và Đào tạo </w:t>
      </w:r>
      <w:r w:rsidR="00125CF2">
        <w:rPr>
          <w:rFonts w:ascii="Times New Roman" w:eastAsia="Times New Roman" w:hAnsi="Times New Roman" w:cs="Times New Roman"/>
          <w:color w:val="000000"/>
          <w:sz w:val="28"/>
          <w:szCs w:val="28"/>
        </w:rPr>
        <w:t xml:space="preserve">Thành phố Hồ Chí Minh </w:t>
      </w:r>
      <w:r w:rsidRPr="001A3217">
        <w:rPr>
          <w:rFonts w:ascii="Times New Roman" w:eastAsia="Times New Roman" w:hAnsi="Times New Roman" w:cs="Times New Roman"/>
          <w:color w:val="000000"/>
          <w:sz w:val="28"/>
          <w:szCs w:val="28"/>
        </w:rPr>
        <w:t>để có phương án xử lý. </w:t>
      </w:r>
    </w:p>
    <w:p w:rsidR="00206FA8" w:rsidRPr="001A3217" w:rsidRDefault="00206FA8" w:rsidP="002900DD">
      <w:pPr>
        <w:spacing w:before="120" w:after="0" w:line="240" w:lineRule="auto"/>
        <w:ind w:right="49" w:firstLine="709"/>
        <w:jc w:val="both"/>
        <w:rPr>
          <w:rFonts w:ascii="Times New Roman" w:eastAsia="Times New Roman" w:hAnsi="Times New Roman" w:cs="Times New Roman"/>
          <w:sz w:val="28"/>
          <w:szCs w:val="28"/>
        </w:rPr>
      </w:pPr>
    </w:p>
    <w:p w:rsidR="001A3217" w:rsidRPr="001A3217" w:rsidRDefault="001A3217" w:rsidP="002900DD">
      <w:pPr>
        <w:spacing w:before="120" w:after="0" w:line="240" w:lineRule="auto"/>
        <w:ind w:left="1075" w:right="4440" w:hanging="366"/>
        <w:rPr>
          <w:rFonts w:ascii="Times New Roman" w:eastAsia="Times New Roman" w:hAnsi="Times New Roman" w:cs="Times New Roman"/>
          <w:sz w:val="28"/>
          <w:szCs w:val="28"/>
        </w:rPr>
      </w:pPr>
      <w:r w:rsidRPr="001A3217">
        <w:rPr>
          <w:rFonts w:ascii="Times New Roman" w:eastAsia="Times New Roman" w:hAnsi="Times New Roman" w:cs="Times New Roman"/>
          <w:b/>
          <w:bCs/>
          <w:color w:val="000000"/>
          <w:sz w:val="28"/>
          <w:szCs w:val="28"/>
        </w:rPr>
        <w:lastRenderedPageBreak/>
        <w:t>III. TỔ CHỨC THỰC HIỆN </w:t>
      </w:r>
    </w:p>
    <w:p w:rsidR="001A3217" w:rsidRPr="001A3217" w:rsidRDefault="001A3217" w:rsidP="002900DD">
      <w:pPr>
        <w:spacing w:before="120" w:after="0" w:line="240" w:lineRule="auto"/>
        <w:ind w:right="49" w:firstLine="709"/>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xml:space="preserve">1. Tổ chức tuyên truyền phổ biến, triển khai </w:t>
      </w:r>
      <w:r w:rsidR="00D4327C">
        <w:rPr>
          <w:rFonts w:ascii="Times New Roman" w:eastAsia="Times New Roman" w:hAnsi="Times New Roman" w:cs="Times New Roman"/>
          <w:color w:val="000000"/>
          <w:sz w:val="28"/>
          <w:szCs w:val="28"/>
        </w:rPr>
        <w:t>phương án</w:t>
      </w:r>
      <w:r w:rsidRPr="001A3217">
        <w:rPr>
          <w:rFonts w:ascii="Times New Roman" w:eastAsia="Times New Roman" w:hAnsi="Times New Roman" w:cs="Times New Roman"/>
          <w:color w:val="000000"/>
          <w:sz w:val="28"/>
          <w:szCs w:val="28"/>
        </w:rPr>
        <w:t xml:space="preserve"> của </w:t>
      </w:r>
      <w:r w:rsidR="00D4327C">
        <w:rPr>
          <w:rFonts w:ascii="Times New Roman" w:eastAsia="Times New Roman" w:hAnsi="Times New Roman" w:cs="Times New Roman"/>
          <w:color w:val="000000"/>
          <w:sz w:val="28"/>
          <w:szCs w:val="28"/>
        </w:rPr>
        <w:t>Phòng Giáo dục và Đào tạo Quận 8.</w:t>
      </w:r>
    </w:p>
    <w:p w:rsidR="001A3217" w:rsidRDefault="001A3217" w:rsidP="002900DD">
      <w:pPr>
        <w:spacing w:before="120" w:after="0" w:line="240" w:lineRule="auto"/>
        <w:ind w:right="49" w:firstLine="709"/>
        <w:jc w:val="both"/>
        <w:rPr>
          <w:rFonts w:ascii="Times New Roman" w:eastAsia="Times New Roman" w:hAnsi="Times New Roman" w:cs="Times New Roman"/>
          <w:color w:val="000000"/>
          <w:sz w:val="28"/>
          <w:szCs w:val="28"/>
        </w:rPr>
      </w:pPr>
      <w:r w:rsidRPr="001A3217">
        <w:rPr>
          <w:rFonts w:ascii="Times New Roman" w:eastAsia="Times New Roman" w:hAnsi="Times New Roman" w:cs="Times New Roman"/>
          <w:color w:val="000000"/>
          <w:sz w:val="28"/>
          <w:szCs w:val="28"/>
        </w:rPr>
        <w:t xml:space="preserve">2. Các sở giáo dục xây dựng </w:t>
      </w:r>
      <w:r w:rsidR="002900DD">
        <w:rPr>
          <w:rFonts w:ascii="Times New Roman" w:eastAsia="Times New Roman" w:hAnsi="Times New Roman" w:cs="Times New Roman"/>
          <w:color w:val="000000"/>
          <w:sz w:val="28"/>
          <w:szCs w:val="28"/>
        </w:rPr>
        <w:t>phương án</w:t>
      </w:r>
      <w:r w:rsidRPr="001A3217">
        <w:rPr>
          <w:rFonts w:ascii="Times New Roman" w:eastAsia="Times New Roman" w:hAnsi="Times New Roman" w:cs="Times New Roman"/>
          <w:color w:val="000000"/>
          <w:sz w:val="28"/>
          <w:szCs w:val="28"/>
        </w:rPr>
        <w:t xml:space="preserve"> triển khai thực hiện của từng </w:t>
      </w:r>
      <w:r w:rsidR="002900DD">
        <w:rPr>
          <w:rFonts w:ascii="Times New Roman" w:eastAsia="Times New Roman" w:hAnsi="Times New Roman" w:cs="Times New Roman"/>
          <w:color w:val="000000"/>
          <w:sz w:val="28"/>
          <w:szCs w:val="28"/>
        </w:rPr>
        <w:t>đơn vị</w:t>
      </w:r>
      <w:r w:rsidRPr="001A3217">
        <w:rPr>
          <w:rFonts w:ascii="Times New Roman" w:eastAsia="Times New Roman" w:hAnsi="Times New Roman" w:cs="Times New Roman"/>
          <w:color w:val="000000"/>
          <w:sz w:val="28"/>
          <w:szCs w:val="28"/>
        </w:rPr>
        <w:t xml:space="preserve">, đơn vị, trong đó cụ thể hóa các nhiệm vụ, lộ trình triển khai thực hiện và phân công trách nhiệm cụ thể; hằng tháng báo cáo về </w:t>
      </w:r>
      <w:r w:rsidR="002900DD">
        <w:rPr>
          <w:rFonts w:ascii="Times New Roman" w:eastAsia="Times New Roman" w:hAnsi="Times New Roman" w:cs="Times New Roman"/>
          <w:color w:val="000000"/>
          <w:sz w:val="28"/>
          <w:szCs w:val="28"/>
        </w:rPr>
        <w:t>Phòng</w:t>
      </w:r>
      <w:r w:rsidRPr="001A3217">
        <w:rPr>
          <w:rFonts w:ascii="Times New Roman" w:eastAsia="Times New Roman" w:hAnsi="Times New Roman" w:cs="Times New Roman"/>
          <w:color w:val="000000"/>
          <w:sz w:val="28"/>
          <w:szCs w:val="28"/>
        </w:rPr>
        <w:t xml:space="preserve"> Giáo dục và Đào tạo </w:t>
      </w:r>
      <w:r w:rsidR="002900DD">
        <w:rPr>
          <w:rFonts w:ascii="Times New Roman" w:eastAsia="Times New Roman" w:hAnsi="Times New Roman" w:cs="Times New Roman"/>
          <w:color w:val="000000"/>
          <w:sz w:val="28"/>
          <w:szCs w:val="28"/>
        </w:rPr>
        <w:t>Quận 8 để tổng hợp báo cáo Ban Chỉ đạo của Quận và Thành phố.</w:t>
      </w:r>
    </w:p>
    <w:p w:rsidR="002900DD" w:rsidRDefault="002900DD" w:rsidP="002900DD">
      <w:pPr>
        <w:spacing w:before="120" w:after="0" w:line="240" w:lineRule="auto"/>
        <w:ind w:right="49"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Đề nghị Thủ trưởng các cơ sở giáo dục, Chủ các nhóm lớp mẫu giáo độc lập trên địa bàn Quận 8 nghiêm túc triển khai thực hiện./.</w:t>
      </w:r>
    </w:p>
    <w:p w:rsidR="00C33DC6" w:rsidRDefault="00C33DC6" w:rsidP="002900DD">
      <w:pPr>
        <w:spacing w:before="120" w:after="0" w:line="240" w:lineRule="auto"/>
        <w:ind w:right="49" w:firstLine="709"/>
        <w:jc w:val="both"/>
        <w:rPr>
          <w:rFonts w:ascii="Times New Roman" w:eastAsia="Times New Roman" w:hAnsi="Times New Roman" w:cs="Times New Roman"/>
          <w:color w:val="000000"/>
          <w:sz w:val="28"/>
          <w:szCs w:val="28"/>
        </w:rPr>
      </w:pPr>
    </w:p>
    <w:tbl>
      <w:tblPr>
        <w:tblW w:w="9815" w:type="dxa"/>
        <w:shd w:val="clear" w:color="auto" w:fill="FFFFFF"/>
        <w:tblLayout w:type="fixed"/>
        <w:tblLook w:val="04A0"/>
      </w:tblPr>
      <w:tblGrid>
        <w:gridCol w:w="4428"/>
        <w:gridCol w:w="5387"/>
      </w:tblGrid>
      <w:tr w:rsidR="00C33DC6" w:rsidRPr="00757723" w:rsidTr="008D36BB">
        <w:tc>
          <w:tcPr>
            <w:tcW w:w="4428" w:type="dxa"/>
            <w:shd w:val="clear" w:color="auto" w:fill="FFFFFF"/>
          </w:tcPr>
          <w:p w:rsidR="00C33DC6" w:rsidRPr="00C33DC6" w:rsidRDefault="00C33DC6" w:rsidP="008D36BB">
            <w:pPr>
              <w:tabs>
                <w:tab w:val="center" w:pos="6500"/>
              </w:tabs>
              <w:spacing w:after="0" w:line="240" w:lineRule="auto"/>
              <w:rPr>
                <w:rFonts w:ascii="Times New Roman" w:eastAsia="Arial" w:hAnsi="Times New Roman" w:cs="Times New Roman"/>
                <w:b/>
                <w:i/>
                <w:sz w:val="24"/>
                <w:szCs w:val="24"/>
                <w:lang w:val="vi-VN"/>
              </w:rPr>
            </w:pPr>
            <w:r w:rsidRPr="00C33DC6">
              <w:rPr>
                <w:rFonts w:ascii="Times New Roman" w:eastAsia="Arial" w:hAnsi="Times New Roman" w:cs="Times New Roman"/>
                <w:b/>
                <w:i/>
                <w:sz w:val="24"/>
                <w:szCs w:val="24"/>
                <w:lang w:val="vi-VN"/>
              </w:rPr>
              <w:t>Nơi nhận:</w:t>
            </w:r>
          </w:p>
          <w:p w:rsidR="00C33DC6" w:rsidRPr="00C33DC6" w:rsidRDefault="00C33DC6" w:rsidP="008D36BB">
            <w:pPr>
              <w:tabs>
                <w:tab w:val="center" w:pos="6500"/>
              </w:tabs>
              <w:spacing w:after="0" w:line="240" w:lineRule="auto"/>
              <w:rPr>
                <w:rFonts w:ascii="Times New Roman" w:eastAsia="Arial" w:hAnsi="Times New Roman" w:cs="Times New Roman"/>
                <w:sz w:val="24"/>
                <w:szCs w:val="24"/>
                <w:lang w:val="vi-VN"/>
              </w:rPr>
            </w:pPr>
            <w:r w:rsidRPr="00C33DC6">
              <w:rPr>
                <w:rFonts w:ascii="Times New Roman" w:eastAsia="Arial" w:hAnsi="Times New Roman" w:cs="Times New Roman"/>
                <w:sz w:val="24"/>
                <w:szCs w:val="24"/>
                <w:lang w:val="vi-VN"/>
              </w:rPr>
              <w:t>- Phòng CTTT Sở GD&amp;ĐT TpHCM;</w:t>
            </w:r>
            <w:r w:rsidRPr="00C33DC6">
              <w:rPr>
                <w:rFonts w:ascii="Times New Roman" w:eastAsia="Arial" w:hAnsi="Times New Roman" w:cs="Times New Roman"/>
                <w:bCs/>
                <w:sz w:val="24"/>
                <w:szCs w:val="24"/>
                <w:lang w:val="vi-VN"/>
              </w:rPr>
              <w:tab/>
            </w:r>
          </w:p>
          <w:p w:rsidR="00C33DC6" w:rsidRPr="00C33DC6" w:rsidRDefault="00C33DC6" w:rsidP="008D36BB">
            <w:pPr>
              <w:tabs>
                <w:tab w:val="center" w:pos="6500"/>
              </w:tabs>
              <w:spacing w:after="0" w:line="240" w:lineRule="auto"/>
              <w:rPr>
                <w:rFonts w:ascii="Times New Roman" w:eastAsia="Arial" w:hAnsi="Times New Roman" w:cs="Times New Roman"/>
                <w:sz w:val="24"/>
                <w:szCs w:val="24"/>
                <w:lang w:val="vi-VN"/>
              </w:rPr>
            </w:pPr>
            <w:r w:rsidRPr="00C33DC6">
              <w:rPr>
                <w:rFonts w:ascii="Times New Roman" w:eastAsia="Arial" w:hAnsi="Times New Roman" w:cs="Times New Roman"/>
                <w:sz w:val="24"/>
                <w:szCs w:val="24"/>
                <w:lang w:val="vi-VN"/>
              </w:rPr>
              <w:t>- TT:QU-HĐND-UBND-UBMTTQVNQ8;</w:t>
            </w:r>
          </w:p>
          <w:p w:rsidR="00C33DC6" w:rsidRPr="00C33DC6" w:rsidRDefault="00C33DC6" w:rsidP="008D36BB">
            <w:pPr>
              <w:tabs>
                <w:tab w:val="center" w:pos="6500"/>
              </w:tabs>
              <w:spacing w:after="0" w:line="240" w:lineRule="auto"/>
              <w:rPr>
                <w:rFonts w:ascii="Times New Roman" w:eastAsia="Arial" w:hAnsi="Times New Roman" w:cs="Times New Roman"/>
                <w:sz w:val="24"/>
                <w:szCs w:val="24"/>
                <w:lang w:val="vi-VN"/>
              </w:rPr>
            </w:pPr>
            <w:r w:rsidRPr="00C33DC6">
              <w:rPr>
                <w:rFonts w:ascii="Times New Roman" w:eastAsia="Arial" w:hAnsi="Times New Roman" w:cs="Times New Roman"/>
                <w:sz w:val="24"/>
                <w:szCs w:val="24"/>
                <w:lang w:val="vi-VN"/>
              </w:rPr>
              <w:t>- VP: QU –HĐND-UBND-UBMTTQVNQ8;</w:t>
            </w:r>
          </w:p>
          <w:p w:rsidR="00C33DC6" w:rsidRPr="00C33DC6" w:rsidRDefault="00C33DC6" w:rsidP="008D36BB">
            <w:pPr>
              <w:tabs>
                <w:tab w:val="center" w:pos="6500"/>
              </w:tabs>
              <w:spacing w:after="0" w:line="240" w:lineRule="auto"/>
              <w:rPr>
                <w:rFonts w:ascii="Times New Roman" w:eastAsia="Arial" w:hAnsi="Times New Roman" w:cs="Times New Roman"/>
                <w:lang w:val="vi-VN"/>
              </w:rPr>
            </w:pPr>
            <w:r w:rsidRPr="00C33DC6">
              <w:rPr>
                <w:rFonts w:ascii="Times New Roman" w:eastAsia="Arial" w:hAnsi="Times New Roman" w:cs="Times New Roman"/>
                <w:lang w:val="vi-VN"/>
              </w:rPr>
              <w:t>- Trung tâm Y tế, Phòng Y tế, Bệnh viện Q8;</w:t>
            </w:r>
          </w:p>
          <w:p w:rsidR="00C33DC6" w:rsidRPr="00C33DC6" w:rsidRDefault="00C33DC6" w:rsidP="008D36BB">
            <w:pPr>
              <w:tabs>
                <w:tab w:val="center" w:pos="6500"/>
              </w:tabs>
              <w:spacing w:after="0" w:line="240" w:lineRule="auto"/>
              <w:rPr>
                <w:rFonts w:ascii="Times New Roman" w:eastAsia="Arial" w:hAnsi="Times New Roman" w:cs="Times New Roman"/>
                <w:sz w:val="24"/>
                <w:szCs w:val="24"/>
                <w:lang w:val="vi-VN"/>
              </w:rPr>
            </w:pPr>
            <w:r w:rsidRPr="00C33DC6">
              <w:rPr>
                <w:rFonts w:ascii="Times New Roman" w:eastAsia="Arial" w:hAnsi="Times New Roman" w:cs="Times New Roman"/>
                <w:sz w:val="24"/>
                <w:szCs w:val="24"/>
                <w:lang w:val="vi-VN"/>
              </w:rPr>
              <w:t>- Phòng Văn hóa – Thông tin Q8;</w:t>
            </w:r>
          </w:p>
          <w:p w:rsidR="00C33DC6" w:rsidRPr="00C33DC6" w:rsidRDefault="00C33DC6" w:rsidP="008D36BB">
            <w:pPr>
              <w:tabs>
                <w:tab w:val="center" w:pos="6500"/>
              </w:tabs>
              <w:spacing w:after="0" w:line="240" w:lineRule="auto"/>
              <w:rPr>
                <w:rFonts w:ascii="Times New Roman" w:eastAsia="Arial" w:hAnsi="Times New Roman" w:cs="Times New Roman"/>
                <w:sz w:val="24"/>
                <w:szCs w:val="24"/>
                <w:lang w:val="vi-VN"/>
              </w:rPr>
            </w:pPr>
            <w:r w:rsidRPr="00C33DC6">
              <w:rPr>
                <w:rFonts w:ascii="Times New Roman" w:eastAsia="Arial" w:hAnsi="Times New Roman" w:cs="Times New Roman"/>
                <w:sz w:val="24"/>
                <w:szCs w:val="24"/>
                <w:lang w:val="vi-VN"/>
              </w:rPr>
              <w:t>- LĐ Phòng GD&amp;ĐT Q8;</w:t>
            </w:r>
          </w:p>
          <w:p w:rsidR="00C33DC6" w:rsidRPr="00C33DC6" w:rsidRDefault="00C33DC6" w:rsidP="008D36BB">
            <w:pPr>
              <w:tabs>
                <w:tab w:val="center" w:pos="6500"/>
              </w:tabs>
              <w:spacing w:after="0" w:line="240" w:lineRule="auto"/>
              <w:rPr>
                <w:rFonts w:ascii="Times New Roman" w:eastAsia="Arial" w:hAnsi="Times New Roman" w:cs="Times New Roman"/>
                <w:sz w:val="24"/>
                <w:szCs w:val="24"/>
              </w:rPr>
            </w:pPr>
            <w:r w:rsidRPr="00C33DC6">
              <w:rPr>
                <w:rFonts w:ascii="Times New Roman" w:eastAsia="Arial" w:hAnsi="Times New Roman" w:cs="Times New Roman"/>
                <w:sz w:val="24"/>
                <w:szCs w:val="24"/>
                <w:lang w:val="vi-VN"/>
              </w:rPr>
              <w:t xml:space="preserve">- </w:t>
            </w:r>
            <w:r w:rsidRPr="00C33DC6">
              <w:rPr>
                <w:rFonts w:ascii="Times New Roman" w:eastAsia="Arial" w:hAnsi="Times New Roman" w:cs="Times New Roman"/>
                <w:sz w:val="24"/>
                <w:szCs w:val="24"/>
              </w:rPr>
              <w:t>Ủy ban nhân dân 16P</w:t>
            </w:r>
            <w:r w:rsidRPr="00C33DC6">
              <w:rPr>
                <w:rFonts w:ascii="Times New Roman" w:eastAsia="Arial" w:hAnsi="Times New Roman" w:cs="Times New Roman"/>
                <w:sz w:val="24"/>
                <w:szCs w:val="24"/>
                <w:lang w:val="vi-VN"/>
              </w:rPr>
              <w:t>;</w:t>
            </w:r>
          </w:p>
          <w:p w:rsidR="00C33DC6" w:rsidRPr="00C33DC6" w:rsidRDefault="00C33DC6" w:rsidP="008D36BB">
            <w:pPr>
              <w:tabs>
                <w:tab w:val="center" w:pos="6500"/>
              </w:tabs>
              <w:spacing w:after="0" w:line="240" w:lineRule="auto"/>
              <w:rPr>
                <w:rFonts w:ascii="Times New Roman" w:eastAsia="Arial" w:hAnsi="Times New Roman" w:cs="Times New Roman"/>
                <w:sz w:val="24"/>
                <w:szCs w:val="24"/>
              </w:rPr>
            </w:pPr>
            <w:r w:rsidRPr="00C33DC6">
              <w:rPr>
                <w:rFonts w:ascii="Times New Roman" w:eastAsia="Arial" w:hAnsi="Times New Roman" w:cs="Times New Roman"/>
                <w:sz w:val="24"/>
                <w:szCs w:val="24"/>
              </w:rPr>
              <w:t>- Trạm Y tế 16P;</w:t>
            </w:r>
          </w:p>
          <w:p w:rsidR="00C33DC6" w:rsidRPr="00C33DC6" w:rsidRDefault="00C33DC6" w:rsidP="008D36BB">
            <w:pPr>
              <w:tabs>
                <w:tab w:val="center" w:pos="6500"/>
              </w:tabs>
              <w:spacing w:after="0" w:line="240" w:lineRule="auto"/>
              <w:rPr>
                <w:rFonts w:ascii="Times New Roman" w:eastAsia="Arial" w:hAnsi="Times New Roman" w:cs="Times New Roman"/>
                <w:sz w:val="24"/>
                <w:szCs w:val="24"/>
                <w:lang w:val="vi-VN"/>
              </w:rPr>
            </w:pPr>
            <w:r w:rsidRPr="00C33DC6">
              <w:rPr>
                <w:rFonts w:ascii="Times New Roman" w:eastAsia="Arial" w:hAnsi="Times New Roman" w:cs="Times New Roman"/>
                <w:sz w:val="24"/>
                <w:szCs w:val="24"/>
                <w:lang w:val="vi-VN"/>
              </w:rPr>
              <w:t xml:space="preserve">- </w:t>
            </w:r>
            <w:r w:rsidRPr="00C33DC6">
              <w:rPr>
                <w:rFonts w:ascii="Times New Roman" w:eastAsia="Arial" w:hAnsi="Times New Roman" w:cs="Times New Roman"/>
                <w:sz w:val="24"/>
                <w:szCs w:val="24"/>
              </w:rPr>
              <w:t>Thủ trưởng các cơ sở giáo dục</w:t>
            </w:r>
            <w:r w:rsidRPr="00C33DC6">
              <w:rPr>
                <w:rFonts w:ascii="Times New Roman" w:eastAsia="Arial" w:hAnsi="Times New Roman" w:cs="Times New Roman"/>
                <w:sz w:val="24"/>
                <w:szCs w:val="24"/>
                <w:lang w:val="vi-VN"/>
              </w:rPr>
              <w:t xml:space="preserve">; </w:t>
            </w:r>
          </w:p>
          <w:p w:rsidR="00C33DC6" w:rsidRPr="00C33DC6" w:rsidRDefault="00C33DC6" w:rsidP="008D36BB">
            <w:pPr>
              <w:tabs>
                <w:tab w:val="center" w:pos="6500"/>
              </w:tabs>
              <w:spacing w:after="0" w:line="240" w:lineRule="auto"/>
              <w:rPr>
                <w:rFonts w:ascii="Times New Roman" w:eastAsia="Arial" w:hAnsi="Times New Roman" w:cs="Times New Roman"/>
                <w:sz w:val="24"/>
                <w:szCs w:val="24"/>
                <w:lang w:val="vi-VN"/>
              </w:rPr>
            </w:pPr>
            <w:r w:rsidRPr="00C33DC6">
              <w:rPr>
                <w:rFonts w:ascii="Times New Roman" w:eastAsia="Arial" w:hAnsi="Times New Roman" w:cs="Times New Roman"/>
                <w:sz w:val="24"/>
                <w:szCs w:val="24"/>
                <w:lang w:val="vi-VN"/>
              </w:rPr>
              <w:t>- Trung tâm GDTX, GDNN-GDTX;</w:t>
            </w:r>
          </w:p>
          <w:p w:rsidR="00C33DC6" w:rsidRPr="00C33DC6" w:rsidRDefault="00C33DC6" w:rsidP="008D36BB">
            <w:pPr>
              <w:tabs>
                <w:tab w:val="center" w:pos="6500"/>
              </w:tabs>
              <w:spacing w:after="0" w:line="240" w:lineRule="auto"/>
              <w:rPr>
                <w:rFonts w:ascii="Times New Roman" w:eastAsia="Arial" w:hAnsi="Times New Roman" w:cs="Times New Roman"/>
                <w:sz w:val="24"/>
                <w:szCs w:val="24"/>
                <w:lang w:val="vi-VN"/>
              </w:rPr>
            </w:pPr>
            <w:r w:rsidRPr="00C33DC6">
              <w:rPr>
                <w:rFonts w:ascii="Times New Roman" w:eastAsia="Arial" w:hAnsi="Times New Roman" w:cs="Times New Roman"/>
                <w:sz w:val="24"/>
                <w:szCs w:val="24"/>
                <w:lang w:val="vi-VN"/>
              </w:rPr>
              <w:t>- Chủ các nhóm lớp trên địa bàn Q8;</w:t>
            </w:r>
          </w:p>
          <w:p w:rsidR="00C33DC6" w:rsidRPr="00C33DC6" w:rsidRDefault="00C33DC6" w:rsidP="008D36BB">
            <w:pPr>
              <w:tabs>
                <w:tab w:val="center" w:pos="6760"/>
              </w:tabs>
              <w:spacing w:after="0" w:line="240" w:lineRule="auto"/>
              <w:rPr>
                <w:rFonts w:ascii="Times New Roman" w:eastAsia="Arial" w:hAnsi="Times New Roman" w:cs="Times New Roman"/>
                <w:sz w:val="24"/>
                <w:szCs w:val="24"/>
                <w:lang w:val="vi-VN"/>
              </w:rPr>
            </w:pPr>
            <w:r w:rsidRPr="00C33DC6">
              <w:rPr>
                <w:rFonts w:ascii="Times New Roman" w:eastAsia="Arial" w:hAnsi="Times New Roman" w:cs="Times New Roman"/>
                <w:sz w:val="24"/>
                <w:szCs w:val="24"/>
                <w:lang w:val="vi-VN"/>
              </w:rPr>
              <w:t>- Lưu</w:t>
            </w:r>
            <w:r w:rsidRPr="00C33DC6">
              <w:rPr>
                <w:rFonts w:ascii="Times New Roman" w:eastAsia="Arial" w:hAnsi="Times New Roman" w:cs="Times New Roman"/>
                <w:sz w:val="24"/>
                <w:szCs w:val="24"/>
              </w:rPr>
              <w:t>:</w:t>
            </w:r>
            <w:r w:rsidRPr="00C33DC6">
              <w:rPr>
                <w:rFonts w:ascii="Times New Roman" w:eastAsia="Arial" w:hAnsi="Times New Roman" w:cs="Times New Roman"/>
                <w:sz w:val="24"/>
                <w:szCs w:val="24"/>
                <w:lang w:val="vi-VN"/>
              </w:rPr>
              <w:t xml:space="preserve"> </w:t>
            </w:r>
            <w:r w:rsidRPr="00C33DC6">
              <w:rPr>
                <w:rFonts w:ascii="Times New Roman" w:eastAsia="Arial" w:hAnsi="Times New Roman" w:cs="Times New Roman"/>
                <w:sz w:val="24"/>
                <w:szCs w:val="24"/>
              </w:rPr>
              <w:t>VP, Đ.</w:t>
            </w:r>
          </w:p>
        </w:tc>
        <w:tc>
          <w:tcPr>
            <w:tcW w:w="5387" w:type="dxa"/>
            <w:shd w:val="clear" w:color="auto" w:fill="FFFFFF"/>
          </w:tcPr>
          <w:p w:rsidR="00C33DC6" w:rsidRPr="00757723" w:rsidRDefault="00C33DC6" w:rsidP="008D36BB">
            <w:pPr>
              <w:spacing w:after="0" w:line="240" w:lineRule="auto"/>
              <w:jc w:val="center"/>
              <w:rPr>
                <w:rFonts w:ascii="Times New Roman" w:eastAsia="Arial" w:hAnsi="Times New Roman" w:cs="Times New Roman"/>
                <w:b/>
                <w:sz w:val="26"/>
                <w:szCs w:val="26"/>
                <w:lang w:val="vi-VN"/>
              </w:rPr>
            </w:pPr>
            <w:r w:rsidRPr="00757723">
              <w:rPr>
                <w:rFonts w:ascii="Times New Roman" w:eastAsia="Arial" w:hAnsi="Times New Roman" w:cs="Times New Roman"/>
                <w:b/>
                <w:sz w:val="26"/>
                <w:szCs w:val="26"/>
                <w:lang w:val="vi-VN"/>
              </w:rPr>
              <w:t>TRƯỞNG PHÒNG</w:t>
            </w:r>
          </w:p>
          <w:p w:rsidR="00C33DC6" w:rsidRPr="00C33DC6" w:rsidRDefault="00C33DC6" w:rsidP="008D36BB">
            <w:pPr>
              <w:spacing w:after="0" w:line="240" w:lineRule="auto"/>
              <w:jc w:val="center"/>
              <w:rPr>
                <w:rFonts w:ascii="Times New Roman" w:eastAsia="Arial" w:hAnsi="Times New Roman" w:cs="Times New Roman"/>
                <w:b/>
                <w:bCs/>
                <w:sz w:val="24"/>
                <w:szCs w:val="24"/>
                <w:lang w:val="vi-VN"/>
              </w:rPr>
            </w:pPr>
          </w:p>
          <w:p w:rsidR="00C33DC6" w:rsidRPr="00C33DC6" w:rsidRDefault="00C33DC6" w:rsidP="008D36BB">
            <w:pPr>
              <w:spacing w:after="0" w:line="240" w:lineRule="auto"/>
              <w:jc w:val="center"/>
              <w:rPr>
                <w:rFonts w:ascii="Times New Roman" w:eastAsia="Arial" w:hAnsi="Times New Roman" w:cs="Times New Roman"/>
                <w:b/>
                <w:bCs/>
                <w:sz w:val="24"/>
                <w:szCs w:val="24"/>
                <w:lang w:val="vi-VN"/>
              </w:rPr>
            </w:pPr>
          </w:p>
          <w:p w:rsidR="00C33DC6" w:rsidRPr="00757723" w:rsidRDefault="00757723" w:rsidP="008D36BB">
            <w:pPr>
              <w:spacing w:after="0" w:line="240" w:lineRule="auto"/>
              <w:jc w:val="center"/>
              <w:rPr>
                <w:rFonts w:ascii="Times New Roman" w:eastAsia="Arial" w:hAnsi="Times New Roman" w:cs="Times New Roman"/>
                <w:b/>
                <w:bCs/>
                <w:sz w:val="24"/>
                <w:szCs w:val="24"/>
              </w:rPr>
            </w:pPr>
            <w:r w:rsidRPr="00757723">
              <w:rPr>
                <w:rFonts w:ascii="Times New Roman" w:eastAsia="Arial" w:hAnsi="Times New Roman" w:cs="Times New Roman"/>
                <w:b/>
                <w:bCs/>
                <w:sz w:val="24"/>
                <w:szCs w:val="24"/>
                <w:lang w:val="vi-VN"/>
              </w:rPr>
              <w:t>(</w:t>
            </w:r>
            <w:r>
              <w:rPr>
                <w:rFonts w:ascii="Times New Roman" w:eastAsia="Arial" w:hAnsi="Times New Roman" w:cs="Times New Roman"/>
                <w:b/>
                <w:bCs/>
                <w:sz w:val="24"/>
                <w:szCs w:val="24"/>
              </w:rPr>
              <w:t>Đã ký)</w:t>
            </w:r>
          </w:p>
          <w:p w:rsidR="00C33DC6" w:rsidRPr="00C33DC6" w:rsidRDefault="00C33DC6" w:rsidP="008D36BB">
            <w:pPr>
              <w:spacing w:after="0" w:line="240" w:lineRule="auto"/>
              <w:jc w:val="center"/>
              <w:rPr>
                <w:rFonts w:ascii="Times New Roman" w:eastAsia="Arial" w:hAnsi="Times New Roman" w:cs="Times New Roman"/>
                <w:b/>
                <w:bCs/>
                <w:sz w:val="24"/>
                <w:szCs w:val="24"/>
                <w:lang w:val="vi-VN"/>
              </w:rPr>
            </w:pPr>
          </w:p>
          <w:p w:rsidR="00C33DC6" w:rsidRPr="00757723" w:rsidRDefault="00C33DC6" w:rsidP="008D36BB">
            <w:pPr>
              <w:spacing w:after="0" w:line="240" w:lineRule="auto"/>
              <w:jc w:val="center"/>
              <w:rPr>
                <w:rFonts w:ascii="Times New Roman" w:eastAsia="Arial" w:hAnsi="Times New Roman" w:cs="Times New Roman"/>
                <w:b/>
                <w:sz w:val="26"/>
                <w:szCs w:val="26"/>
                <w:lang w:val="vi-VN"/>
              </w:rPr>
            </w:pPr>
            <w:r w:rsidRPr="00757723">
              <w:rPr>
                <w:rFonts w:ascii="Times New Roman" w:eastAsia="Arial" w:hAnsi="Times New Roman" w:cs="Times New Roman"/>
                <w:b/>
                <w:sz w:val="26"/>
                <w:szCs w:val="26"/>
                <w:lang w:val="vi-VN"/>
              </w:rPr>
              <w:t>Dương Văn Dân</w:t>
            </w:r>
          </w:p>
          <w:p w:rsidR="00C33DC6" w:rsidRPr="00C33DC6" w:rsidRDefault="00C33DC6" w:rsidP="008D36BB">
            <w:pPr>
              <w:spacing w:after="0" w:line="240" w:lineRule="auto"/>
              <w:jc w:val="center"/>
              <w:rPr>
                <w:rFonts w:ascii="Times New Roman" w:eastAsia="Arial" w:hAnsi="Times New Roman" w:cs="Times New Roman"/>
                <w:sz w:val="24"/>
                <w:szCs w:val="24"/>
                <w:lang w:val="vi-VN"/>
              </w:rPr>
            </w:pPr>
          </w:p>
        </w:tc>
      </w:tr>
    </w:tbl>
    <w:p w:rsidR="002900DD" w:rsidRPr="00757723" w:rsidRDefault="002900DD" w:rsidP="00D4327C">
      <w:pPr>
        <w:spacing w:before="106" w:after="0" w:line="240" w:lineRule="auto"/>
        <w:ind w:right="49" w:firstLine="413"/>
        <w:jc w:val="both"/>
        <w:rPr>
          <w:rFonts w:ascii="Times New Roman" w:eastAsia="Times New Roman" w:hAnsi="Times New Roman" w:cs="Times New Roman"/>
          <w:sz w:val="24"/>
          <w:szCs w:val="24"/>
          <w:lang w:val="vi-VN"/>
        </w:rPr>
      </w:pPr>
    </w:p>
    <w:sectPr w:rsidR="002900DD" w:rsidRPr="00757723" w:rsidSect="00206FA8">
      <w:footerReference w:type="default" r:id="rId6"/>
      <w:pgSz w:w="12240" w:h="15840"/>
      <w:pgMar w:top="284" w:right="851" w:bottom="85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3B3" w:rsidRDefault="00EF13B3" w:rsidP="00914FB6">
      <w:pPr>
        <w:spacing w:after="0" w:line="240" w:lineRule="auto"/>
      </w:pPr>
      <w:r>
        <w:separator/>
      </w:r>
    </w:p>
  </w:endnote>
  <w:endnote w:type="continuationSeparator" w:id="1">
    <w:p w:rsidR="00EF13B3" w:rsidRDefault="00EF13B3" w:rsidP="00914F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18608"/>
      <w:docPartObj>
        <w:docPartGallery w:val="Page Numbers (Bottom of Page)"/>
        <w:docPartUnique/>
      </w:docPartObj>
    </w:sdtPr>
    <w:sdtContent>
      <w:p w:rsidR="00914FB6" w:rsidRDefault="0047531E">
        <w:pPr>
          <w:pStyle w:val="Footer"/>
          <w:jc w:val="right"/>
        </w:pPr>
        <w:fldSimple w:instr=" PAGE   \* MERGEFORMAT ">
          <w:r w:rsidR="00757723">
            <w:rPr>
              <w:noProof/>
            </w:rPr>
            <w:t>4</w:t>
          </w:r>
        </w:fldSimple>
      </w:p>
    </w:sdtContent>
  </w:sdt>
  <w:p w:rsidR="00914FB6" w:rsidRDefault="00914F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3B3" w:rsidRDefault="00EF13B3" w:rsidP="00914FB6">
      <w:pPr>
        <w:spacing w:after="0" w:line="240" w:lineRule="auto"/>
      </w:pPr>
      <w:r>
        <w:separator/>
      </w:r>
    </w:p>
  </w:footnote>
  <w:footnote w:type="continuationSeparator" w:id="1">
    <w:p w:rsidR="00EF13B3" w:rsidRDefault="00EF13B3" w:rsidP="00914FB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A3217"/>
    <w:rsid w:val="000C4612"/>
    <w:rsid w:val="00125CF2"/>
    <w:rsid w:val="00151E5E"/>
    <w:rsid w:val="001A3217"/>
    <w:rsid w:val="001C6A06"/>
    <w:rsid w:val="00206FA8"/>
    <w:rsid w:val="002900DD"/>
    <w:rsid w:val="002C1E41"/>
    <w:rsid w:val="0047531E"/>
    <w:rsid w:val="00483975"/>
    <w:rsid w:val="00652166"/>
    <w:rsid w:val="00673138"/>
    <w:rsid w:val="0068131F"/>
    <w:rsid w:val="006A5F28"/>
    <w:rsid w:val="006D6328"/>
    <w:rsid w:val="00702164"/>
    <w:rsid w:val="00757723"/>
    <w:rsid w:val="00771F73"/>
    <w:rsid w:val="007746A0"/>
    <w:rsid w:val="00794BD2"/>
    <w:rsid w:val="00794FC4"/>
    <w:rsid w:val="0082068D"/>
    <w:rsid w:val="008D5300"/>
    <w:rsid w:val="00914FB6"/>
    <w:rsid w:val="00921782"/>
    <w:rsid w:val="009F46DB"/>
    <w:rsid w:val="00B42242"/>
    <w:rsid w:val="00BD49CA"/>
    <w:rsid w:val="00C04B09"/>
    <w:rsid w:val="00C1590A"/>
    <w:rsid w:val="00C33DC6"/>
    <w:rsid w:val="00C44EE4"/>
    <w:rsid w:val="00C46F04"/>
    <w:rsid w:val="00D4327C"/>
    <w:rsid w:val="00DD3A6A"/>
    <w:rsid w:val="00E349F3"/>
    <w:rsid w:val="00E54E87"/>
    <w:rsid w:val="00EF13B3"/>
    <w:rsid w:val="00F340C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26"/>
        <o:r id="V:Rule5" type="connector" idref="#_x0000_s1027"/>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A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A321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A321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73138"/>
    <w:pPr>
      <w:ind w:left="720"/>
      <w:contextualSpacing/>
    </w:pPr>
  </w:style>
  <w:style w:type="paragraph" w:styleId="Header">
    <w:name w:val="header"/>
    <w:basedOn w:val="Normal"/>
    <w:link w:val="HeaderChar"/>
    <w:uiPriority w:val="99"/>
    <w:semiHidden/>
    <w:unhideWhenUsed/>
    <w:rsid w:val="00914FB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14FB6"/>
  </w:style>
  <w:style w:type="paragraph" w:styleId="Footer">
    <w:name w:val="footer"/>
    <w:basedOn w:val="Normal"/>
    <w:link w:val="FooterChar"/>
    <w:uiPriority w:val="99"/>
    <w:unhideWhenUsed/>
    <w:rsid w:val="00914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FB6"/>
  </w:style>
</w:styles>
</file>

<file path=word/webSettings.xml><?xml version="1.0" encoding="utf-8"?>
<w:webSettings xmlns:r="http://schemas.openxmlformats.org/officeDocument/2006/relationships" xmlns:w="http://schemas.openxmlformats.org/wordprocessingml/2006/main">
  <w:divs>
    <w:div w:id="14578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1223</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NguyenHoangHai</dc:creator>
  <cp:lastModifiedBy>DUONGCAODUC</cp:lastModifiedBy>
  <cp:revision>7</cp:revision>
  <cp:lastPrinted>2020-02-03T07:18:00Z</cp:lastPrinted>
  <dcterms:created xsi:type="dcterms:W3CDTF">2020-02-03T02:46:00Z</dcterms:created>
  <dcterms:modified xsi:type="dcterms:W3CDTF">2020-02-03T07:20:00Z</dcterms:modified>
</cp:coreProperties>
</file>